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388415555"/>
        <w:docPartObj>
          <w:docPartGallery w:val="Cover Pages"/>
          <w:docPartUnique/>
        </w:docPartObj>
      </w:sdtPr>
      <w:sdtEndPr/>
      <w:sdtContent>
        <w:p w14:paraId="1E4F3737" w14:textId="571EA5A9" w:rsidR="00C310A4" w:rsidRDefault="00353C79">
          <w:pPr>
            <w:pStyle w:val="Logo"/>
          </w:pPr>
          <w:sdt>
            <w:sdtPr>
              <w:rPr>
                <w:noProof/>
                <w:lang w:eastAsia="en-US"/>
              </w:rPr>
              <w:alias w:val="Click icon at right to replace logo"/>
              <w:tag w:val="Click icon at right to replace logo"/>
              <w:id w:val="-2090688503"/>
              <w:picture/>
            </w:sdtPr>
            <w:sdtContent>
              <w:r>
                <w:rPr>
                  <w:noProof/>
                  <w:lang w:eastAsia="en-US"/>
                </w:rPr>
                <w:drawing>
                  <wp:inline distT="0" distB="0" distL="0" distR="0" wp14:anchorId="4DC6183D" wp14:editId="031FB3BE">
                    <wp:extent cx="1110744" cy="1003766"/>
                    <wp:effectExtent l="0" t="0" r="0" b="6350"/>
                    <wp:docPr id="6" name="Picture 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151289" cy="1040406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sdtContent>
          </w:sdt>
          <w:r w:rsidR="00AD5A35">
            <w:rPr>
              <w:noProof/>
              <w:lang w:eastAsia="en-US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1E4F37F2" wp14:editId="1E4F37F3">
                    <wp:simplePos x="0" y="0"/>
                    <wp:positionH relativeFrom="margin">
                      <wp:align>left</wp:align>
                    </wp:positionH>
                    <wp:positionV relativeFrom="margin">
                      <wp:align>bottom</wp:align>
                    </wp:positionV>
                    <wp:extent cx="5943600" cy="621792"/>
                    <wp:effectExtent l="0" t="0" r="0" b="6985"/>
                    <wp:wrapTopAndBottom/>
                    <wp:docPr id="1" name="Text Box 1" descr="Text box displaying company contact information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621792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7500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tbl>
                                <w:tblPr>
                                  <w:tblW w:w="5000" w:type="pct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4A0" w:firstRow="1" w:lastRow="0" w:firstColumn="1" w:lastColumn="0" w:noHBand="0" w:noVBand="1"/>
                                  <w:tblDescription w:val="Company contact information"/>
                                </w:tblPr>
                                <w:tblGrid>
                                  <w:gridCol w:w="2643"/>
                                  <w:gridCol w:w="445"/>
                                  <w:gridCol w:w="2651"/>
                                  <w:gridCol w:w="445"/>
                                  <w:gridCol w:w="2648"/>
                                </w:tblGrid>
                                <w:tr w:rsidR="00E711EA" w14:paraId="1E4F380F" w14:textId="77777777">
                                  <w:sdt>
                                    <w:sdtPr>
                                      <w:alias w:val="Address"/>
                                      <w:tag w:val=""/>
                                      <w:id w:val="-1372225111"/>
                                      <w:placeholder>
                                        <w:docPart w:val="CB34F02B312442D3B14581E42B7936C9"/>
                                      </w:placeholder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15:appearance w15:val="hidden"/>
                                      <w:text w:multiLine="1"/>
                                    </w:sdtPr>
                                    <w:sdtEndPr/>
                                    <w:sdtContent>
                                      <w:tc>
                                        <w:tcPr>
                                          <w:tcW w:w="1496" w:type="pct"/>
                                        </w:tcPr>
                                        <w:p w14:paraId="1E4F3809" w14:textId="74263FD6" w:rsidR="00E711EA" w:rsidRDefault="00E711EA" w:rsidP="00353C79">
                                          <w:pPr>
                                            <w:pStyle w:val="ContactInfo"/>
                                          </w:pPr>
                                          <w:r>
                                            <w:t xml:space="preserve">Completed by </w:t>
                                          </w:r>
                                          <w:r w:rsidR="00353C79">
                                            <w:t>Bob</w:t>
                                          </w:r>
                                        </w:p>
                                      </w:tc>
                                    </w:sdtContent>
                                  </w:sdt>
                                  <w:tc>
                                    <w:tcPr>
                                      <w:tcW w:w="252" w:type="pct"/>
                                    </w:tcPr>
                                    <w:p w14:paraId="1E4F380A" w14:textId="77777777" w:rsidR="00E711EA" w:rsidRDefault="00E711EA">
                                      <w:pPr>
                                        <w:pStyle w:val="ContactInfo"/>
                                      </w:pPr>
                                    </w:p>
                                  </w:tc>
                                  <w:tc>
                                    <w:tcPr>
                                      <w:tcW w:w="1501" w:type="pct"/>
                                    </w:tcPr>
                                    <w:p w14:paraId="1E4F380B" w14:textId="77777777" w:rsidR="00E711EA" w:rsidRDefault="00E711EA">
                                      <w:pPr>
                                        <w:pStyle w:val="ContactInfo"/>
                                        <w:jc w:val="center"/>
                                      </w:pPr>
                                    </w:p>
                                    <w:p w14:paraId="1E4F380C" w14:textId="77777777" w:rsidR="00E711EA" w:rsidRDefault="00E711EA">
                                      <w:pPr>
                                        <w:pStyle w:val="ContactInfo"/>
                                        <w:jc w:val="center"/>
                                      </w:pPr>
                                    </w:p>
                                  </w:tc>
                                  <w:tc>
                                    <w:tcPr>
                                      <w:tcW w:w="252" w:type="pct"/>
                                    </w:tcPr>
                                    <w:p w14:paraId="1E4F380D" w14:textId="77777777" w:rsidR="00E711EA" w:rsidRDefault="00E711EA">
                                      <w:pPr>
                                        <w:pStyle w:val="ContactInfo"/>
                                      </w:pPr>
                                    </w:p>
                                  </w:tc>
                                  <w:tc>
                                    <w:tcPr>
                                      <w:tcW w:w="1500" w:type="pct"/>
                                    </w:tcPr>
                                    <w:p w14:paraId="1E4F380E" w14:textId="77777777" w:rsidR="00E711EA" w:rsidRDefault="00E711EA">
                                      <w:pPr>
                                        <w:pStyle w:val="ContactInfo"/>
                                        <w:jc w:val="right"/>
                                      </w:pPr>
                                    </w:p>
                                  </w:tc>
                                </w:tr>
                              </w:tbl>
                              <w:p w14:paraId="1E4F3810" w14:textId="77777777" w:rsidR="00E711EA" w:rsidRDefault="00E711EA">
                                <w:pPr>
                                  <w:pStyle w:val="NoSpacing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64592" tIns="0" rIns="164592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E4F37F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26" type="#_x0000_t202" alt="Text box displaying company contact information" style="position:absolute;margin-left:0;margin-top:0;width:468pt;height:48.9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" fillcolor="#3e8799 [2407]" stroked="f" strokeweight=".5pt">
                    <v:textbox inset="12.96pt,0,12.96pt,0"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Company contact information"/>
                          </w:tblPr>
                          <w:tblGrid>
                            <w:gridCol w:w="2643"/>
                            <w:gridCol w:w="445"/>
                            <w:gridCol w:w="2651"/>
                            <w:gridCol w:w="445"/>
                            <w:gridCol w:w="2648"/>
                          </w:tblGrid>
                          <w:tr w:rsidR="00E711EA" w14:paraId="1E4F380F" w14:textId="77777777">
                            <w:sdt>
                              <w:sdtPr>
                                <w:alias w:val="Address"/>
                                <w:tag w:val=""/>
                                <w:id w:val="-1372225111"/>
                                <w:placeholder>
                                  <w:docPart w:val="CB34F02B312442D3B14581E42B7936C9"/>
                                </w:placeholder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15:appearance w15:val="hidden"/>
                                <w:text w:multiLine="1"/>
                              </w:sdtPr>
                              <w:sdtEndPr/>
                              <w:sdtContent>
                                <w:tc>
                                  <w:tcPr>
                                    <w:tcW w:w="1496" w:type="pct"/>
                                  </w:tcPr>
                                  <w:p w14:paraId="1E4F3809" w14:textId="74263FD6" w:rsidR="00E711EA" w:rsidRDefault="00E711EA" w:rsidP="00353C79">
                                    <w:pPr>
                                      <w:pStyle w:val="ContactInfo"/>
                                    </w:pPr>
                                    <w:r>
                                      <w:t xml:space="preserve">Completed by </w:t>
                                    </w:r>
                                    <w:r w:rsidR="00353C79">
                                      <w:t>Bob</w:t>
                                    </w:r>
                                  </w:p>
                                </w:tc>
                              </w:sdtContent>
                            </w:sdt>
                            <w:tc>
                              <w:tcPr>
                                <w:tcW w:w="252" w:type="pct"/>
                              </w:tcPr>
                              <w:p w14:paraId="1E4F380A" w14:textId="77777777" w:rsidR="00E711EA" w:rsidRDefault="00E711EA">
                                <w:pPr>
                                  <w:pStyle w:val="ContactInfo"/>
                                </w:pPr>
                              </w:p>
                            </w:tc>
                            <w:tc>
                              <w:tcPr>
                                <w:tcW w:w="1501" w:type="pct"/>
                              </w:tcPr>
                              <w:p w14:paraId="1E4F380B" w14:textId="77777777" w:rsidR="00E711EA" w:rsidRDefault="00E711EA">
                                <w:pPr>
                                  <w:pStyle w:val="ContactInfo"/>
                                  <w:jc w:val="center"/>
                                </w:pPr>
                              </w:p>
                              <w:p w14:paraId="1E4F380C" w14:textId="77777777" w:rsidR="00E711EA" w:rsidRDefault="00E711EA">
                                <w:pPr>
                                  <w:pStyle w:val="ContactInfo"/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252" w:type="pct"/>
                              </w:tcPr>
                              <w:p w14:paraId="1E4F380D" w14:textId="77777777" w:rsidR="00E711EA" w:rsidRDefault="00E711EA">
                                <w:pPr>
                                  <w:pStyle w:val="ContactInfo"/>
                                </w:pPr>
                              </w:p>
                            </w:tc>
                            <w:tc>
                              <w:tcPr>
                                <w:tcW w:w="1500" w:type="pct"/>
                              </w:tcPr>
                              <w:p w14:paraId="1E4F380E" w14:textId="77777777" w:rsidR="00E711EA" w:rsidRDefault="00E711EA">
                                <w:pPr>
                                  <w:pStyle w:val="ContactInfo"/>
                                  <w:jc w:val="right"/>
                                </w:pPr>
                              </w:p>
                            </w:tc>
                          </w:tr>
                        </w:tbl>
                        <w:p w14:paraId="1E4F3810" w14:textId="77777777" w:rsidR="00E711EA" w:rsidRDefault="00E711EA">
                          <w:pPr>
                            <w:pStyle w:val="NoSpacing"/>
                          </w:pPr>
                        </w:p>
                      </w:txbxContent>
                    </v:textbox>
                    <w10:wrap type="topAndBottom" anchorx="margin" anchory="margin"/>
                  </v:shape>
                </w:pict>
              </mc:Fallback>
            </mc:AlternateContent>
          </w:r>
        </w:p>
        <w:p w14:paraId="1E4F3738" w14:textId="77777777" w:rsidR="00C310A4" w:rsidRDefault="00C310A4"/>
        <w:p w14:paraId="1E4F3739" w14:textId="77777777" w:rsidR="00C310A4" w:rsidRDefault="00435624">
          <w:r>
            <w:rPr>
              <w:noProof/>
              <w:lang w:eastAsia="en-U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E4F37F4" wp14:editId="1E4F37F5">
                    <wp:simplePos x="0" y="0"/>
                    <wp:positionH relativeFrom="margin">
                      <wp:align>left</wp:align>
                    </wp:positionH>
                    <wp:positionV relativeFrom="margin">
                      <wp:posOffset>2914650</wp:posOffset>
                    </wp:positionV>
                    <wp:extent cx="5821680" cy="1463040"/>
                    <wp:effectExtent l="0" t="0" r="7620" b="3810"/>
                    <wp:wrapTopAndBottom/>
                    <wp:docPr id="2" name="Text Box 2" descr="Text box displaying document 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821680" cy="14630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4F3811" w14:textId="1B325A67" w:rsidR="00E711EA" w:rsidRPr="00A71017" w:rsidRDefault="00A60F8C">
                                <w:pPr>
                                  <w:pStyle w:val="Title"/>
                                  <w:rPr>
                                    <w:color w:val="3E8799" w:themeColor="accent4" w:themeShade="BF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color w:val="3E8799" w:themeColor="accent4" w:themeShade="BF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1395664674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15:appearance w15:val="hidden"/>
                                    <w:text/>
                                  </w:sdtPr>
                                  <w:sdtEndPr/>
                                  <w:sdtContent>
                                    <w:r w:rsidR="00353C79">
                                      <w:rPr>
                                        <w:color w:val="3E8799" w:themeColor="accent4" w:themeShade="BF"/>
                                        <w:sz w:val="72"/>
                                        <w:szCs w:val="72"/>
                                      </w:rPr>
                                      <w:t>2016</w:t>
                                    </w:r>
                                    <w:r w:rsidR="00E711EA">
                                      <w:rPr>
                                        <w:color w:val="3E8799" w:themeColor="accent4" w:themeShade="BF"/>
                                        <w:sz w:val="72"/>
                                        <w:szCs w:val="72"/>
                                      </w:rPr>
                                      <w:t xml:space="preserve"> Annual Technical </w:t>
                                    </w:r>
                                    <w:r w:rsidR="009020EF">
                                      <w:rPr>
                                        <w:color w:val="3E8799" w:themeColor="accent4" w:themeShade="BF"/>
                                        <w:sz w:val="72"/>
                                        <w:szCs w:val="72"/>
                                      </w:rPr>
                                      <w:t>Review</w:t>
                                    </w:r>
                                  </w:sdtContent>
                                </w:sdt>
                              </w:p>
                              <w:p w14:paraId="1E4F3812" w14:textId="6C9A1811" w:rsidR="00E711EA" w:rsidRPr="00C34B66" w:rsidRDefault="00A60F8C">
                                <w:pPr>
                                  <w:pStyle w:val="Subtitle"/>
                                  <w:rPr>
                                    <w:rFonts w:asciiTheme="majorHAnsi" w:eastAsiaTheme="majorEastAsia" w:hAnsiTheme="majorHAnsi" w:cstheme="majorBidi"/>
                                    <w:color w:val="3E8799" w:themeColor="accent4" w:themeShade="BF"/>
                                    <w:kern w:val="28"/>
                                    <w:sz w:val="22"/>
                                    <w:szCs w:val="2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3E8799" w:themeColor="accent4" w:themeShade="BF"/>
                                      <w:kern w:val="28"/>
                                      <w:sz w:val="36"/>
                                      <w:szCs w:val="36"/>
                                    </w:rPr>
                                    <w:alias w:val="Date"/>
                                    <w:tag w:val=""/>
                                    <w:id w:val="446199602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 w:fullDate="2016-08-11T00:00:00Z">
                                      <w:dateFormat w:val="MMMM d, 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r w:rsidR="00353C79">
                                      <w:rPr>
                                        <w:rFonts w:asciiTheme="majorHAnsi" w:eastAsiaTheme="majorEastAsia" w:hAnsiTheme="majorHAnsi" w:cstheme="majorBidi"/>
                                        <w:color w:val="3E8799" w:themeColor="accent4" w:themeShade="BF"/>
                                        <w:kern w:val="28"/>
                                        <w:sz w:val="36"/>
                                        <w:szCs w:val="36"/>
                                      </w:rPr>
                                      <w:t>August 11, 2016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E4F37F4" id="Text Box 2" o:spid="_x0000_s1027" type="#_x0000_t202" alt="Text box displaying document title and subtitle" style="position:absolute;margin-left:0;margin-top:229.5pt;width:458.4pt;height:115.2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" filled="f" stroked="f" strokeweight=".5pt">
                    <v:textbox style="mso-fit-shape-to-text:t" inset="0,0,0,0">
                      <w:txbxContent>
                        <w:p w14:paraId="1E4F3811" w14:textId="1B325A67" w:rsidR="00E711EA" w:rsidRPr="00A71017" w:rsidRDefault="00A60F8C">
                          <w:pPr>
                            <w:pStyle w:val="Title"/>
                            <w:rPr>
                              <w:color w:val="3E8799" w:themeColor="accent4" w:themeShade="BF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color w:val="3E8799" w:themeColor="accent4" w:themeShade="BF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139566467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15:appearance w15:val="hidden"/>
                              <w:text/>
                            </w:sdtPr>
                            <w:sdtEndPr/>
                            <w:sdtContent>
                              <w:r w:rsidR="00353C79">
                                <w:rPr>
                                  <w:color w:val="3E8799" w:themeColor="accent4" w:themeShade="BF"/>
                                  <w:sz w:val="72"/>
                                  <w:szCs w:val="72"/>
                                </w:rPr>
                                <w:t>2016</w:t>
                              </w:r>
                              <w:r w:rsidR="00E711EA">
                                <w:rPr>
                                  <w:color w:val="3E8799" w:themeColor="accent4" w:themeShade="BF"/>
                                  <w:sz w:val="72"/>
                                  <w:szCs w:val="72"/>
                                </w:rPr>
                                <w:t xml:space="preserve"> Annual Technical </w:t>
                              </w:r>
                              <w:r w:rsidR="009020EF">
                                <w:rPr>
                                  <w:color w:val="3E8799" w:themeColor="accent4" w:themeShade="BF"/>
                                  <w:sz w:val="72"/>
                                  <w:szCs w:val="72"/>
                                </w:rPr>
                                <w:t>Review</w:t>
                              </w:r>
                            </w:sdtContent>
                          </w:sdt>
                        </w:p>
                        <w:p w14:paraId="1E4F3812" w14:textId="6C9A1811" w:rsidR="00E711EA" w:rsidRPr="00C34B66" w:rsidRDefault="00A60F8C">
                          <w:pPr>
                            <w:pStyle w:val="Subtitle"/>
                            <w:rPr>
                              <w:rFonts w:asciiTheme="majorHAnsi" w:eastAsiaTheme="majorEastAsia" w:hAnsiTheme="majorHAnsi" w:cstheme="majorBidi"/>
                              <w:color w:val="3E8799" w:themeColor="accent4" w:themeShade="BF"/>
                              <w:kern w:val="28"/>
                              <w:sz w:val="22"/>
                              <w:szCs w:val="2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3E8799" w:themeColor="accent4" w:themeShade="BF"/>
                                <w:kern w:val="28"/>
                                <w:sz w:val="36"/>
                                <w:szCs w:val="36"/>
                              </w:rPr>
                              <w:alias w:val="Date"/>
                              <w:tag w:val=""/>
                              <w:id w:val="446199602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16-08-11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353C79">
                                <w:rPr>
                                  <w:rFonts w:asciiTheme="majorHAnsi" w:eastAsiaTheme="majorEastAsia" w:hAnsiTheme="majorHAnsi" w:cstheme="majorBidi"/>
                                  <w:color w:val="3E8799" w:themeColor="accent4" w:themeShade="BF"/>
                                  <w:kern w:val="28"/>
                                  <w:sz w:val="36"/>
                                  <w:szCs w:val="36"/>
                                </w:rPr>
                                <w:t>August 11, 2016</w:t>
                              </w:r>
                            </w:sdtContent>
                          </w:sdt>
                        </w:p>
                      </w:txbxContent>
                    </v:textbox>
                    <w10:wrap type="topAndBottom" anchorx="margin" anchory="margin"/>
                  </v:shape>
                </w:pict>
              </mc:Fallback>
            </mc:AlternateContent>
          </w:r>
          <w:r w:rsidR="00AD5A35">
            <w:br w:type="page"/>
          </w:r>
        </w:p>
      </w:sdtContent>
    </w:sdt>
    <w:sdt>
      <w:sdtPr>
        <w:rPr>
          <w:rFonts w:asciiTheme="minorHAnsi" w:eastAsiaTheme="minorEastAsia" w:hAnsiTheme="minorHAnsi" w:cstheme="minorBidi"/>
          <w:color w:val="4C483D" w:themeColor="text2"/>
          <w:sz w:val="20"/>
          <w:szCs w:val="20"/>
        </w:rPr>
        <w:id w:val="125024205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E4F373A" w14:textId="77777777" w:rsidR="00C310A4" w:rsidRPr="00333D6D" w:rsidRDefault="00AD5A35">
          <w:pPr>
            <w:pStyle w:val="TOCHeading"/>
            <w:rPr>
              <w:color w:val="3E8799" w:themeColor="accent4" w:themeShade="BF"/>
            </w:rPr>
          </w:pPr>
          <w:r w:rsidRPr="00333D6D">
            <w:rPr>
              <w:color w:val="3E8799" w:themeColor="accent4" w:themeShade="BF"/>
            </w:rPr>
            <w:t>Table of Contents</w:t>
          </w:r>
        </w:p>
        <w:p w14:paraId="3AD559CE" w14:textId="2DC6DD1B" w:rsidR="00B17501" w:rsidRDefault="00AD5A35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458688906" w:history="1">
            <w:r w:rsidR="00B17501" w:rsidRPr="00A7652F">
              <w:rPr>
                <w:rStyle w:val="Hyperlink"/>
                <w:noProof/>
              </w:rPr>
              <w:t>Executive Summary</w:t>
            </w:r>
            <w:r w:rsidR="00B17501">
              <w:rPr>
                <w:noProof/>
                <w:webHidden/>
              </w:rPr>
              <w:tab/>
            </w:r>
            <w:r w:rsidR="00B17501">
              <w:rPr>
                <w:noProof/>
                <w:webHidden/>
              </w:rPr>
              <w:fldChar w:fldCharType="begin"/>
            </w:r>
            <w:r w:rsidR="00B17501">
              <w:rPr>
                <w:noProof/>
                <w:webHidden/>
              </w:rPr>
              <w:instrText xml:space="preserve"> PAGEREF _Toc458688906 \h </w:instrText>
            </w:r>
            <w:r w:rsidR="00B17501">
              <w:rPr>
                <w:noProof/>
                <w:webHidden/>
              </w:rPr>
            </w:r>
            <w:r w:rsidR="00B17501">
              <w:rPr>
                <w:noProof/>
                <w:webHidden/>
              </w:rPr>
              <w:fldChar w:fldCharType="separate"/>
            </w:r>
            <w:r w:rsidR="00B17501">
              <w:rPr>
                <w:noProof/>
                <w:webHidden/>
              </w:rPr>
              <w:t>2</w:t>
            </w:r>
            <w:r w:rsidR="00B17501">
              <w:rPr>
                <w:noProof/>
                <w:webHidden/>
              </w:rPr>
              <w:fldChar w:fldCharType="end"/>
            </w:r>
          </w:hyperlink>
        </w:p>
        <w:p w14:paraId="25E3165E" w14:textId="3F1CF9A0" w:rsidR="00B17501" w:rsidRDefault="00B17501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hyperlink w:anchor="_Toc458688907" w:history="1">
            <w:r w:rsidRPr="00A7652F">
              <w:rPr>
                <w:rStyle w:val="Hyperlink"/>
                <w:noProof/>
              </w:rPr>
              <w:t>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_Toc458688907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DDE885" w14:textId="607EFF4D" w:rsidR="00B17501" w:rsidRDefault="00B17501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hyperlink w:anchor="_Toc458688908" w:history="1">
            <w:r w:rsidRPr="00A7652F">
              <w:rPr>
                <w:rStyle w:val="Hyperlink"/>
                <w:noProof/>
              </w:rPr>
              <w:t>Methodology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_Toc458688908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2DFE06" w14:textId="48B2048C" w:rsidR="00B17501" w:rsidRDefault="00B17501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hyperlink w:anchor="_Toc458688909" w:history="1">
            <w:r w:rsidRPr="00A7652F">
              <w:rPr>
                <w:rStyle w:val="Hyperlink"/>
                <w:noProof/>
              </w:rPr>
              <w:t>Explain your results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_Toc458688909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76FF80" w14:textId="6B36E237" w:rsidR="00B17501" w:rsidRDefault="00B17501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hyperlink w:anchor="_Toc458688910" w:history="1">
            <w:r w:rsidRPr="00A7652F">
              <w:rPr>
                <w:rStyle w:val="Hyperlink"/>
                <w:iCs/>
                <w:noProof/>
              </w:rPr>
              <w:t>Enhancements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_Toc458688910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34AABE" w14:textId="47C17099" w:rsidR="00B17501" w:rsidRDefault="00B17501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hyperlink w:anchor="_Toc458688911" w:history="1">
            <w:r w:rsidRPr="00A7652F">
              <w:rPr>
                <w:rStyle w:val="Hyperlink"/>
                <w:noProof/>
              </w:rPr>
              <w:t>Recommendations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_Toc458688911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86FB50" w14:textId="2E04B4CE" w:rsidR="00B17501" w:rsidRDefault="00B17501">
          <w:pPr>
            <w:pStyle w:val="TOC1"/>
            <w:rPr>
              <w:b w:val="0"/>
              <w:bCs w:val="0"/>
              <w:noProof/>
              <w:color w:val="auto"/>
              <w:sz w:val="22"/>
              <w:szCs w:val="22"/>
              <w:lang w:eastAsia="en-US"/>
            </w:rPr>
          </w:pPr>
          <w:hyperlink w:anchor="_Toc458688912" w:history="1">
            <w:r w:rsidRPr="00A7652F">
              <w:rPr>
                <w:rStyle w:val="Hyperlink"/>
                <w:noProof/>
              </w:rPr>
              <w:t>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_Toc458688912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4F3744" w14:textId="764E746C" w:rsidR="00C310A4" w:rsidRDefault="00AD5A35">
          <w:pPr>
            <w:sectPr w:rsidR="00C310A4">
              <w:pgSz w:w="12240" w:h="15840" w:code="1"/>
              <w:pgMar w:top="1080" w:right="1440" w:bottom="1080" w:left="1440" w:header="720" w:footer="576" w:gutter="0"/>
              <w:pgNumType w:start="0"/>
              <w:cols w:space="720"/>
              <w:titlePg/>
              <w:docGrid w:linePitch="360"/>
            </w:sectPr>
          </w:pPr>
          <w:r>
            <w:rPr>
              <w:b/>
              <w:bCs/>
              <w:sz w:val="26"/>
              <w:szCs w:val="26"/>
            </w:rPr>
            <w:fldChar w:fldCharType="end"/>
          </w:r>
        </w:p>
      </w:sdtContent>
    </w:sdt>
    <w:p w14:paraId="1E4F3745" w14:textId="77777777" w:rsidR="00C310A4" w:rsidRPr="00333D6D" w:rsidRDefault="00AD5A35">
      <w:pPr>
        <w:pStyle w:val="Heading1"/>
        <w:rPr>
          <w:color w:val="3E8799" w:themeColor="accent4" w:themeShade="BF"/>
        </w:rPr>
      </w:pPr>
      <w:bookmarkStart w:id="0" w:name="_Toc242942527"/>
      <w:bookmarkStart w:id="1" w:name="_Toc342399969"/>
      <w:bookmarkStart w:id="2" w:name="_Toc458688906"/>
      <w:r w:rsidRPr="00333D6D">
        <w:rPr>
          <w:color w:val="3E8799" w:themeColor="accent4" w:themeShade="BF"/>
        </w:rPr>
        <w:lastRenderedPageBreak/>
        <w:t>Executive Summary</w:t>
      </w:r>
      <w:bookmarkEnd w:id="0"/>
      <w:bookmarkEnd w:id="1"/>
      <w:bookmarkEnd w:id="2"/>
    </w:p>
    <w:p w14:paraId="1E4F3748" w14:textId="3D71DF65" w:rsidR="00041981" w:rsidRDefault="00B17501" w:rsidP="00353C79">
      <w:pPr>
        <w:rPr>
          <w:sz w:val="22"/>
          <w:szCs w:val="22"/>
        </w:rPr>
      </w:pPr>
      <w:r>
        <w:rPr>
          <w:sz w:val="22"/>
          <w:szCs w:val="22"/>
        </w:rPr>
        <w:t>Do this last!!!</w:t>
      </w:r>
    </w:p>
    <w:p w14:paraId="5493F2A4" w14:textId="656457DF" w:rsidR="00B17501" w:rsidRPr="004708BD" w:rsidRDefault="00B17501" w:rsidP="00353C79">
      <w:pPr>
        <w:rPr>
          <w:color w:val="3E8799" w:themeColor="accent4" w:themeShade="BF"/>
          <w:sz w:val="16"/>
          <w:szCs w:val="16"/>
        </w:rPr>
      </w:pPr>
      <w:r>
        <w:rPr>
          <w:sz w:val="22"/>
          <w:szCs w:val="22"/>
        </w:rPr>
        <w:t>Executive summaries are best completed after the entire report is finished.</w:t>
      </w:r>
    </w:p>
    <w:p w14:paraId="1E4F3749" w14:textId="77777777" w:rsidR="003C3767" w:rsidRDefault="003C3767">
      <w:pPr>
        <w:pStyle w:val="Heading1"/>
        <w:rPr>
          <w:color w:val="3E8799" w:themeColor="accent4" w:themeShade="BF"/>
        </w:rPr>
      </w:pPr>
    </w:p>
    <w:p w14:paraId="1E4F374A" w14:textId="77777777" w:rsidR="00C310A4" w:rsidRPr="00BC3AD7" w:rsidRDefault="00435624">
      <w:pPr>
        <w:pStyle w:val="Heading1"/>
        <w:rPr>
          <w:color w:val="3E8799" w:themeColor="accent4" w:themeShade="BF"/>
        </w:rPr>
      </w:pPr>
      <w:bookmarkStart w:id="3" w:name="_Toc458688907"/>
      <w:r>
        <w:rPr>
          <w:color w:val="3E8799" w:themeColor="accent4" w:themeShade="BF"/>
        </w:rPr>
        <w:t>Requirements</w:t>
      </w:r>
      <w:bookmarkEnd w:id="3"/>
    </w:p>
    <w:p w14:paraId="1E4F374C" w14:textId="04A398E4" w:rsidR="00EB4AFB" w:rsidRDefault="00353C79" w:rsidP="00353C79">
      <w:pPr>
        <w:pStyle w:val="NoSpacing"/>
      </w:pPr>
      <w:bookmarkStart w:id="4" w:name="_Toc242942529"/>
      <w:bookmarkStart w:id="5" w:name="_Toc342399971"/>
      <w:r>
        <w:t>Talk about why you had to do this report.</w:t>
      </w:r>
    </w:p>
    <w:p w14:paraId="132D1688" w14:textId="5086C0C5" w:rsidR="00353C79" w:rsidRDefault="00353C79" w:rsidP="00353C79">
      <w:pPr>
        <w:pStyle w:val="NoSpacing"/>
        <w:numPr>
          <w:ilvl w:val="0"/>
          <w:numId w:val="23"/>
        </w:numPr>
      </w:pPr>
      <w:r>
        <w:t>Did someone make you do it?</w:t>
      </w:r>
    </w:p>
    <w:p w14:paraId="4BE7800B" w14:textId="137FF549" w:rsidR="00353C79" w:rsidRPr="00287B98" w:rsidRDefault="00353C79" w:rsidP="00353C79">
      <w:pPr>
        <w:pStyle w:val="NoSpacing"/>
        <w:numPr>
          <w:ilvl w:val="0"/>
          <w:numId w:val="23"/>
        </w:numPr>
      </w:pPr>
      <w:r>
        <w:t>Was it a compliance issue?</w:t>
      </w:r>
    </w:p>
    <w:p w14:paraId="35870BAB" w14:textId="77777777" w:rsidR="00A7383C" w:rsidRDefault="00A7383C" w:rsidP="00A7383C">
      <w:bookmarkStart w:id="6" w:name="_Toc458688908"/>
      <w:bookmarkEnd w:id="4"/>
      <w:bookmarkEnd w:id="5"/>
    </w:p>
    <w:p w14:paraId="1E4F374E" w14:textId="7A7A010B" w:rsidR="00D4225C" w:rsidRPr="00A7383C" w:rsidRDefault="00D4225C" w:rsidP="00A7383C">
      <w:pPr>
        <w:pStyle w:val="Heading1"/>
        <w:rPr>
          <w:color w:val="3E8799" w:themeColor="accent4" w:themeShade="BF"/>
        </w:rPr>
      </w:pPr>
      <w:r>
        <w:rPr>
          <w:color w:val="3E8799" w:themeColor="accent4" w:themeShade="BF"/>
        </w:rPr>
        <w:t>Methodology</w:t>
      </w:r>
      <w:bookmarkEnd w:id="6"/>
    </w:p>
    <w:p w14:paraId="200311DC" w14:textId="12B386E4" w:rsidR="00B17501" w:rsidRDefault="00B17501" w:rsidP="00B17501">
      <w:pPr>
        <w:pStyle w:val="NoSpacing"/>
      </w:pPr>
      <w:r>
        <w:t>Explain the process</w:t>
      </w:r>
    </w:p>
    <w:p w14:paraId="18D550EC" w14:textId="206E2238" w:rsidR="00B17501" w:rsidRDefault="00B17501" w:rsidP="00D51159">
      <w:pPr>
        <w:pStyle w:val="NoSpacing"/>
        <w:numPr>
          <w:ilvl w:val="0"/>
          <w:numId w:val="23"/>
        </w:numPr>
      </w:pPr>
      <w:r>
        <w:t xml:space="preserve">Explain the math </w:t>
      </w:r>
    </w:p>
    <w:p w14:paraId="71FEB97A" w14:textId="77777777" w:rsidR="00B17501" w:rsidRDefault="00B17501" w:rsidP="00D51159">
      <w:pPr>
        <w:pStyle w:val="NoSpacing"/>
        <w:numPr>
          <w:ilvl w:val="0"/>
          <w:numId w:val="23"/>
        </w:numPr>
      </w:pPr>
      <w:r>
        <w:t>Where the numbers come from</w:t>
      </w:r>
    </w:p>
    <w:p w14:paraId="39C56E03" w14:textId="77777777" w:rsidR="00B17501" w:rsidRDefault="00B17501" w:rsidP="00D51159">
      <w:pPr>
        <w:pStyle w:val="NoSpacing"/>
        <w:numPr>
          <w:ilvl w:val="0"/>
          <w:numId w:val="23"/>
        </w:numPr>
      </w:pPr>
      <w:r>
        <w:t>Why certain systems are looked at differently</w:t>
      </w:r>
    </w:p>
    <w:p w14:paraId="1E4F3756" w14:textId="04BC32D3" w:rsidR="0011227E" w:rsidRDefault="0011227E" w:rsidP="00B17501">
      <w:pPr>
        <w:pStyle w:val="NoSpacing"/>
      </w:pPr>
    </w:p>
    <w:p w14:paraId="42F683D9" w14:textId="77777777" w:rsidR="00B17501" w:rsidRPr="00825E86" w:rsidRDefault="00B17501" w:rsidP="00B17501">
      <w:pPr>
        <w:pStyle w:val="NoSpacing"/>
      </w:pPr>
    </w:p>
    <w:p w14:paraId="513888CD" w14:textId="77777777" w:rsidR="00A7383C" w:rsidRDefault="00A7383C">
      <w:pPr>
        <w:rPr>
          <w:rFonts w:asciiTheme="majorHAnsi" w:eastAsiaTheme="majorEastAsia" w:hAnsiTheme="majorHAnsi" w:cstheme="majorBidi"/>
          <w:color w:val="3E8799" w:themeColor="accent4" w:themeShade="BF"/>
          <w:sz w:val="36"/>
          <w:szCs w:val="36"/>
        </w:rPr>
      </w:pPr>
      <w:bookmarkStart w:id="7" w:name="_Toc458688909"/>
      <w:r>
        <w:rPr>
          <w:color w:val="3E8799" w:themeColor="accent4" w:themeShade="BF"/>
        </w:rPr>
        <w:br w:type="page"/>
      </w:r>
    </w:p>
    <w:p w14:paraId="1E4F3757" w14:textId="18DC29B3" w:rsidR="00BA3F3B" w:rsidRDefault="00296FA7" w:rsidP="00721342">
      <w:pPr>
        <w:pStyle w:val="Heading1"/>
        <w:rPr>
          <w:color w:val="3E8799" w:themeColor="accent4" w:themeShade="BF"/>
        </w:rPr>
      </w:pPr>
      <w:r>
        <w:rPr>
          <w:color w:val="3E8799" w:themeColor="accent4" w:themeShade="BF"/>
        </w:rPr>
        <w:lastRenderedPageBreak/>
        <w:t>Explain your results</w:t>
      </w:r>
      <w:bookmarkEnd w:id="7"/>
    </w:p>
    <w:p w14:paraId="1A1BFC51" w14:textId="06158864" w:rsidR="00296FA7" w:rsidRDefault="00296FA7">
      <w:pPr>
        <w:rPr>
          <w:sz w:val="22"/>
          <w:szCs w:val="22"/>
        </w:rPr>
      </w:pPr>
      <w:r>
        <w:rPr>
          <w:sz w:val="22"/>
          <w:szCs w:val="22"/>
        </w:rPr>
        <w:t>What did you do?</w:t>
      </w:r>
    </w:p>
    <w:p w14:paraId="6BD8793B" w14:textId="0571385C" w:rsidR="00296FA7" w:rsidRDefault="00296FA7">
      <w:pPr>
        <w:rPr>
          <w:sz w:val="22"/>
          <w:szCs w:val="22"/>
        </w:rPr>
      </w:pPr>
      <w:r>
        <w:rPr>
          <w:sz w:val="22"/>
          <w:szCs w:val="22"/>
        </w:rPr>
        <w:t>How did you do it?</w:t>
      </w:r>
    </w:p>
    <w:p w14:paraId="3BF9AC33" w14:textId="690DAA47" w:rsidR="00296FA7" w:rsidRDefault="00296FA7">
      <w:pPr>
        <w:rPr>
          <w:sz w:val="22"/>
          <w:szCs w:val="22"/>
        </w:rPr>
      </w:pPr>
      <w:r>
        <w:rPr>
          <w:sz w:val="22"/>
          <w:szCs w:val="22"/>
        </w:rPr>
        <w:t>What were the findings?</w:t>
      </w:r>
    </w:p>
    <w:p w14:paraId="09E059C9" w14:textId="15633604" w:rsidR="00296FA7" w:rsidRDefault="00296FA7">
      <w:pPr>
        <w:rPr>
          <w:sz w:val="22"/>
          <w:szCs w:val="22"/>
        </w:rPr>
      </w:pPr>
      <w:r>
        <w:rPr>
          <w:sz w:val="22"/>
          <w:szCs w:val="22"/>
        </w:rPr>
        <w:t>Might want to illustrate with graphs</w:t>
      </w:r>
    </w:p>
    <w:p w14:paraId="1E4F375D" w14:textId="30C9C1AE" w:rsidR="00D92AF3" w:rsidRPr="00D92AF3" w:rsidRDefault="00A7383C" w:rsidP="00D92AF3">
      <w:r>
        <w:rPr>
          <w:noProof/>
          <w:lang w:eastAsia="en-US"/>
        </w:rPr>
        <w:drawing>
          <wp:inline distT="0" distB="0" distL="0" distR="0" wp14:anchorId="5C0725C0" wp14:editId="2EC72BF1">
            <wp:extent cx="4188823" cy="3283956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s_for_kids[1]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1940" cy="329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F375E" w14:textId="4717F79E" w:rsidR="00D92AF3" w:rsidRDefault="00A7383C" w:rsidP="00F22C9D">
      <w:pPr>
        <w:pStyle w:val="Heading2"/>
      </w:pPr>
      <w:r w:rsidRPr="00D92AF3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4F37FA" wp14:editId="03D15790">
                <wp:simplePos x="0" y="0"/>
                <wp:positionH relativeFrom="margin">
                  <wp:posOffset>565785</wp:posOffset>
                </wp:positionH>
                <wp:positionV relativeFrom="paragraph">
                  <wp:posOffset>5080</wp:posOffset>
                </wp:positionV>
                <wp:extent cx="3300095" cy="165100"/>
                <wp:effectExtent l="0" t="0" r="0" b="635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0095" cy="1651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E4F3814" w14:textId="378DC0C9" w:rsidR="00D92AF3" w:rsidRPr="00E54FF9" w:rsidRDefault="00D92AF3" w:rsidP="00D92AF3">
                            <w:pPr>
                              <w:pStyle w:val="Caption"/>
                              <w:rPr>
                                <w:b/>
                                <w:noProof/>
                              </w:rPr>
                            </w:pPr>
                            <w:r w:rsidRPr="00E54FF9">
                              <w:rPr>
                                <w:b/>
                              </w:rPr>
                              <w:t xml:space="preserve">Figure </w:t>
                            </w:r>
                            <w:r w:rsidR="00296FA7">
                              <w:rPr>
                                <w:b/>
                              </w:rPr>
                              <w:t>1</w:t>
                            </w:r>
                            <w:r w:rsidRPr="00E54FF9">
                              <w:rPr>
                                <w:b/>
                              </w:rPr>
                              <w:t xml:space="preserve">– </w:t>
                            </w:r>
                            <w:r w:rsidR="00296FA7">
                              <w:rPr>
                                <w:b/>
                              </w:rPr>
                              <w:t>Risk graph and stuff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F37FA" id="Text Box 12" o:spid="_x0000_s1028" type="#_x0000_t202" style="position:absolute;margin-left:44.55pt;margin-top:.4pt;width:259.85pt;height:13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" stroked="f">
                <v:textbox inset="0,0,0,0">
                  <w:txbxContent>
                    <w:p w14:paraId="1E4F3814" w14:textId="378DC0C9" w:rsidR="00D92AF3" w:rsidRPr="00E54FF9" w:rsidRDefault="00D92AF3" w:rsidP="00D92AF3">
                      <w:pPr>
                        <w:pStyle w:val="Caption"/>
                        <w:rPr>
                          <w:b/>
                          <w:noProof/>
                        </w:rPr>
                      </w:pPr>
                      <w:r w:rsidRPr="00E54FF9">
                        <w:rPr>
                          <w:b/>
                        </w:rPr>
                        <w:t xml:space="preserve">Figure </w:t>
                      </w:r>
                      <w:r w:rsidR="00296FA7">
                        <w:rPr>
                          <w:b/>
                        </w:rPr>
                        <w:t>1</w:t>
                      </w:r>
                      <w:r w:rsidRPr="00E54FF9">
                        <w:rPr>
                          <w:b/>
                        </w:rPr>
                        <w:t xml:space="preserve">– </w:t>
                      </w:r>
                      <w:r w:rsidR="00296FA7">
                        <w:rPr>
                          <w:b/>
                        </w:rPr>
                        <w:t>Risk graph and stuff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E4F375F" w14:textId="13DF0386" w:rsidR="00A7383C" w:rsidRDefault="00A7383C">
      <w:pPr>
        <w:rPr>
          <w:b/>
          <w:bCs/>
          <w:sz w:val="26"/>
          <w:szCs w:val="26"/>
        </w:rPr>
      </w:pPr>
      <w:r>
        <w:br w:type="page"/>
      </w:r>
    </w:p>
    <w:p w14:paraId="1E4F37C9" w14:textId="254C2426" w:rsidR="00D62572" w:rsidRDefault="003B702C" w:rsidP="00D62572">
      <w:pPr>
        <w:pStyle w:val="Heading1"/>
        <w:rPr>
          <w:color w:val="3E8799" w:themeColor="accent4" w:themeShade="BF"/>
        </w:rPr>
      </w:pPr>
      <w:bookmarkStart w:id="8" w:name="_Toc458688910"/>
      <w:bookmarkStart w:id="9" w:name="_GoBack"/>
      <w:bookmarkEnd w:id="9"/>
      <w:r w:rsidRPr="003B702C">
        <w:rPr>
          <w:bCs/>
          <w:iCs/>
          <w:color w:val="3E8799" w:themeColor="accent4" w:themeShade="BF"/>
        </w:rPr>
        <w:lastRenderedPageBreak/>
        <w:t>Enhancements</w:t>
      </w:r>
      <w:bookmarkEnd w:id="8"/>
    </w:p>
    <w:p w14:paraId="1E4F37CA" w14:textId="31D16BC0" w:rsidR="00296FA7" w:rsidRPr="00287B98" w:rsidRDefault="00296FA7" w:rsidP="00296FA7">
      <w:pPr>
        <w:rPr>
          <w:sz w:val="22"/>
          <w:szCs w:val="22"/>
        </w:rPr>
      </w:pPr>
      <w:r>
        <w:rPr>
          <w:sz w:val="22"/>
          <w:szCs w:val="22"/>
        </w:rPr>
        <w:t>Talk about the positive things you found</w:t>
      </w:r>
    </w:p>
    <w:p w14:paraId="1E4F37D9" w14:textId="3208F92D" w:rsidR="0040183E" w:rsidRPr="00287B98" w:rsidRDefault="003B702C" w:rsidP="001F1460">
      <w:pPr>
        <w:rPr>
          <w:sz w:val="22"/>
          <w:szCs w:val="22"/>
        </w:rPr>
      </w:pPr>
      <w:r w:rsidRPr="00287B98">
        <w:rPr>
          <w:sz w:val="22"/>
          <w:szCs w:val="22"/>
        </w:rPr>
        <w:t>.</w:t>
      </w:r>
    </w:p>
    <w:p w14:paraId="1E4F37DA" w14:textId="77777777" w:rsidR="00D62572" w:rsidRDefault="00D62572" w:rsidP="00D62572">
      <w:pPr>
        <w:pStyle w:val="Heading1"/>
        <w:rPr>
          <w:color w:val="3E8799" w:themeColor="accent4" w:themeShade="BF"/>
        </w:rPr>
      </w:pPr>
      <w:bookmarkStart w:id="10" w:name="_Toc458688911"/>
      <w:r>
        <w:rPr>
          <w:color w:val="3E8799" w:themeColor="accent4" w:themeShade="BF"/>
        </w:rPr>
        <w:t>Recommendations</w:t>
      </w:r>
      <w:bookmarkEnd w:id="10"/>
    </w:p>
    <w:p w14:paraId="1E4F37E8" w14:textId="1C3423D6" w:rsidR="00F94E68" w:rsidRDefault="00296FA7" w:rsidP="00296FA7">
      <w:pPr>
        <w:rPr>
          <w:sz w:val="22"/>
          <w:szCs w:val="22"/>
        </w:rPr>
      </w:pPr>
      <w:r>
        <w:rPr>
          <w:sz w:val="22"/>
          <w:szCs w:val="22"/>
        </w:rPr>
        <w:t>Talk about the things that need to be addressed</w:t>
      </w:r>
    </w:p>
    <w:p w14:paraId="0FC981F3" w14:textId="5739E0F3" w:rsidR="00296FA7" w:rsidRDefault="00296FA7" w:rsidP="00296FA7">
      <w:pPr>
        <w:pStyle w:val="NoSpacing"/>
      </w:pPr>
      <w:r>
        <w:t>Use the data that you have compiled</w:t>
      </w:r>
    </w:p>
    <w:p w14:paraId="6277BA71" w14:textId="2A4FE94C" w:rsidR="00296FA7" w:rsidRDefault="00296FA7" w:rsidP="00296FA7">
      <w:pPr>
        <w:pStyle w:val="NoSpacing"/>
        <w:numPr>
          <w:ilvl w:val="0"/>
          <w:numId w:val="23"/>
        </w:numPr>
      </w:pPr>
      <w:r>
        <w:t>Compliance gaps</w:t>
      </w:r>
    </w:p>
    <w:p w14:paraId="56B5D6C2" w14:textId="15B49340" w:rsidR="00296FA7" w:rsidRDefault="00B17501" w:rsidP="00296FA7">
      <w:pPr>
        <w:pStyle w:val="NoSpacing"/>
        <w:numPr>
          <w:ilvl w:val="0"/>
          <w:numId w:val="23"/>
        </w:numPr>
      </w:pPr>
      <w:r>
        <w:t>Policy gaps</w:t>
      </w:r>
    </w:p>
    <w:p w14:paraId="73F14E40" w14:textId="7895E575" w:rsidR="00B17501" w:rsidRPr="00F94E68" w:rsidRDefault="00B17501" w:rsidP="00B17501">
      <w:pPr>
        <w:pStyle w:val="NoSpacing"/>
        <w:numPr>
          <w:ilvl w:val="0"/>
          <w:numId w:val="23"/>
        </w:numPr>
      </w:pPr>
      <w:r>
        <w:t>Risk assessment data</w:t>
      </w:r>
    </w:p>
    <w:p w14:paraId="03D39D7D" w14:textId="77777777" w:rsidR="00296FA7" w:rsidRDefault="00296FA7" w:rsidP="006E1937">
      <w:pPr>
        <w:pStyle w:val="Heading1"/>
        <w:rPr>
          <w:color w:val="3E8799" w:themeColor="accent4" w:themeShade="BF"/>
        </w:rPr>
      </w:pPr>
    </w:p>
    <w:p w14:paraId="1E4F37E9" w14:textId="5F52BAC2" w:rsidR="006E1937" w:rsidRDefault="006E1937" w:rsidP="006E1937">
      <w:pPr>
        <w:pStyle w:val="Heading1"/>
        <w:rPr>
          <w:color w:val="3E8799" w:themeColor="accent4" w:themeShade="BF"/>
        </w:rPr>
      </w:pPr>
      <w:bookmarkStart w:id="11" w:name="_Toc458688912"/>
      <w:r>
        <w:rPr>
          <w:color w:val="3E8799" w:themeColor="accent4" w:themeShade="BF"/>
        </w:rPr>
        <w:t>Summary</w:t>
      </w:r>
      <w:bookmarkEnd w:id="11"/>
      <w:r>
        <w:rPr>
          <w:color w:val="3E8799" w:themeColor="accent4" w:themeShade="BF"/>
        </w:rPr>
        <w:t xml:space="preserve"> </w:t>
      </w:r>
    </w:p>
    <w:p w14:paraId="1E4F37EF" w14:textId="763F5D42" w:rsidR="006D0F06" w:rsidRDefault="00B17501" w:rsidP="006D0F06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Sum it all up….</w:t>
      </w:r>
      <w:r w:rsidR="006D0F06" w:rsidRPr="00287B98">
        <w:rPr>
          <w:sz w:val="22"/>
          <w:szCs w:val="22"/>
        </w:rPr>
        <w:t xml:space="preserve"> </w:t>
      </w:r>
    </w:p>
    <w:p w14:paraId="77E9B63E" w14:textId="3E5CA20B" w:rsidR="00A7383C" w:rsidRDefault="00A7383C" w:rsidP="006D0F06">
      <w:pPr>
        <w:pStyle w:val="NoSpacing"/>
        <w:rPr>
          <w:sz w:val="22"/>
          <w:szCs w:val="22"/>
        </w:rPr>
      </w:pPr>
    </w:p>
    <w:p w14:paraId="02C15C16" w14:textId="08D151F4" w:rsidR="00A7383C" w:rsidRPr="00287B98" w:rsidRDefault="00A7383C" w:rsidP="006D0F06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Go back and complete the executive summary</w:t>
      </w:r>
    </w:p>
    <w:sectPr w:rsidR="00A7383C" w:rsidRPr="00287B98">
      <w:footerReference w:type="default" r:id="rId15"/>
      <w:pgSz w:w="12240" w:h="15840" w:code="1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2CF450" w14:textId="77777777" w:rsidR="00A60F8C" w:rsidRDefault="00A60F8C">
      <w:pPr>
        <w:spacing w:after="0" w:line="240" w:lineRule="auto"/>
      </w:pPr>
      <w:r>
        <w:separator/>
      </w:r>
    </w:p>
  </w:endnote>
  <w:endnote w:type="continuationSeparator" w:id="0">
    <w:p w14:paraId="2D48F781" w14:textId="77777777" w:rsidR="00A60F8C" w:rsidRDefault="00A60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4F3808" w14:textId="07B878E0" w:rsidR="00E711EA" w:rsidRDefault="00A60F8C">
    <w:pPr>
      <w:pStyle w:val="Footer"/>
    </w:pPr>
    <w:sdt>
      <w:sdtPr>
        <w:rPr>
          <w:color w:val="3E8799" w:themeColor="accent4" w:themeShade="BF"/>
        </w:rPr>
        <w:alias w:val="Title"/>
        <w:tag w:val=""/>
        <w:id w:val="280004402"/>
        <w:placeholder>
          <w:docPart w:val="6FB8BDB2AB8449E68D812B1BF5551467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353C79">
          <w:rPr>
            <w:color w:val="3E8799" w:themeColor="accent4" w:themeShade="BF"/>
          </w:rPr>
          <w:t>2016 Annual Technical Review</w:t>
        </w:r>
      </w:sdtContent>
    </w:sdt>
    <w:r w:rsidR="00E711EA" w:rsidRPr="00BC3AD7">
      <w:rPr>
        <w:color w:val="3E8799" w:themeColor="accent4" w:themeShade="BF"/>
      </w:rPr>
      <w:t xml:space="preserve"> - </w:t>
    </w:r>
    <w:sdt>
      <w:sdtPr>
        <w:rPr>
          <w:color w:val="3E8799" w:themeColor="accent4" w:themeShade="BF"/>
        </w:rPr>
        <w:alias w:val="Date"/>
        <w:tag w:val=""/>
        <w:id w:val="-1976370188"/>
        <w:placeholder>
          <w:docPart w:val="18E1EE9189054B4591056A613CBDCDA7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6-08-11T00:00:00Z">
          <w:dateFormat w:val="MMMM d, yyyy"/>
          <w:lid w:val="en-US"/>
          <w:storeMappedDataAs w:val="dateTime"/>
          <w:calendar w:val="gregorian"/>
        </w:date>
      </w:sdtPr>
      <w:sdtEndPr/>
      <w:sdtContent>
        <w:r w:rsidR="00353C79">
          <w:rPr>
            <w:color w:val="3E8799" w:themeColor="accent4" w:themeShade="BF"/>
          </w:rPr>
          <w:t>August 11, 2016</w:t>
        </w:r>
      </w:sdtContent>
    </w:sdt>
    <w:r w:rsidR="00E711EA" w:rsidRPr="00B35A76">
      <w:rPr>
        <w:color w:val="3E8799" w:themeColor="accent4" w:themeShade="BF"/>
      </w:rPr>
      <w:ptab w:relativeTo="margin" w:alignment="right" w:leader="none"/>
    </w:r>
    <w:r w:rsidR="00E711EA" w:rsidRPr="00B35A76">
      <w:rPr>
        <w:color w:val="3E8799" w:themeColor="accent4" w:themeShade="BF"/>
      </w:rPr>
      <w:fldChar w:fldCharType="begin"/>
    </w:r>
    <w:r w:rsidR="00E711EA" w:rsidRPr="00B35A76">
      <w:rPr>
        <w:color w:val="3E8799" w:themeColor="accent4" w:themeShade="BF"/>
      </w:rPr>
      <w:instrText xml:space="preserve"> PAGE   \* MERGEFORMAT </w:instrText>
    </w:r>
    <w:r w:rsidR="00E711EA" w:rsidRPr="00B35A76">
      <w:rPr>
        <w:color w:val="3E8799" w:themeColor="accent4" w:themeShade="BF"/>
      </w:rPr>
      <w:fldChar w:fldCharType="separate"/>
    </w:r>
    <w:r w:rsidR="000F135E">
      <w:rPr>
        <w:noProof/>
        <w:color w:val="3E8799" w:themeColor="accent4" w:themeShade="BF"/>
      </w:rPr>
      <w:t>3</w:t>
    </w:r>
    <w:r w:rsidR="00E711EA" w:rsidRPr="00B35A76">
      <w:rPr>
        <w:noProof/>
        <w:color w:val="3E8799" w:themeColor="accent4" w:themeShade="B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BA9442" w14:textId="77777777" w:rsidR="00A60F8C" w:rsidRDefault="00A60F8C">
      <w:pPr>
        <w:spacing w:after="0" w:line="240" w:lineRule="auto"/>
      </w:pPr>
      <w:r>
        <w:separator/>
      </w:r>
    </w:p>
  </w:footnote>
  <w:footnote w:type="continuationSeparator" w:id="0">
    <w:p w14:paraId="511FE48D" w14:textId="77777777" w:rsidR="00A60F8C" w:rsidRDefault="00A60F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8AA0A53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4064989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D84E67"/>
    <w:multiLevelType w:val="hybridMultilevel"/>
    <w:tmpl w:val="471C75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EC43B4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95133E"/>
    <w:multiLevelType w:val="hybridMultilevel"/>
    <w:tmpl w:val="3B22D104"/>
    <w:lvl w:ilvl="0" w:tplc="BB4CD6B4">
      <w:start w:val="5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927756"/>
    <w:multiLevelType w:val="hybridMultilevel"/>
    <w:tmpl w:val="F440F4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A04DB2"/>
    <w:multiLevelType w:val="hybridMultilevel"/>
    <w:tmpl w:val="C02CDA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EC43B4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176C00"/>
    <w:multiLevelType w:val="hybridMultilevel"/>
    <w:tmpl w:val="F2BCA986"/>
    <w:lvl w:ilvl="0" w:tplc="CE169698">
      <w:numFmt w:val="bullet"/>
      <w:lvlText w:val="-"/>
      <w:lvlJc w:val="left"/>
      <w:pPr>
        <w:ind w:left="720" w:hanging="360"/>
      </w:pPr>
      <w:rPr>
        <w:rFonts w:ascii="Garamond" w:eastAsiaTheme="minorEastAsia" w:hAnsi="Garamond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337ED0"/>
    <w:multiLevelType w:val="hybridMultilevel"/>
    <w:tmpl w:val="867021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EC43B4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E937C7"/>
    <w:multiLevelType w:val="hybridMultilevel"/>
    <w:tmpl w:val="2C5ADA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EC43B4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644E69"/>
    <w:multiLevelType w:val="hybridMultilevel"/>
    <w:tmpl w:val="D04A59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EC43B4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1B35AA"/>
    <w:multiLevelType w:val="hybridMultilevel"/>
    <w:tmpl w:val="F070A0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EC43B4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A56100"/>
    <w:multiLevelType w:val="hybridMultilevel"/>
    <w:tmpl w:val="7C9CEB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81526"/>
    <w:multiLevelType w:val="hybridMultilevel"/>
    <w:tmpl w:val="30688DFA"/>
    <w:lvl w:ilvl="0" w:tplc="38022378">
      <w:start w:val="1"/>
      <w:numFmt w:val="bullet"/>
      <w:lvlText w:val="-"/>
      <w:lvlJc w:val="left"/>
      <w:pPr>
        <w:ind w:left="1440" w:hanging="360"/>
      </w:pPr>
      <w:rPr>
        <w:rFonts w:ascii="Garamond" w:eastAsiaTheme="minorEastAsia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AE56C24"/>
    <w:multiLevelType w:val="hybridMultilevel"/>
    <w:tmpl w:val="D7B60454"/>
    <w:lvl w:ilvl="0" w:tplc="81D43000">
      <w:start w:val="1"/>
      <w:numFmt w:val="upperRoman"/>
      <w:pStyle w:val="TOC1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013FCD"/>
    <w:multiLevelType w:val="hybridMultilevel"/>
    <w:tmpl w:val="A69AE952"/>
    <w:lvl w:ilvl="0" w:tplc="34FC11F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FEB0A19"/>
    <w:multiLevelType w:val="hybridMultilevel"/>
    <w:tmpl w:val="B8E23354"/>
    <w:lvl w:ilvl="0" w:tplc="04EC43B4">
      <w:start w:val="1"/>
      <w:numFmt w:val="bullet"/>
      <w:lvlText w:val="-"/>
      <w:lvlJc w:val="left"/>
      <w:pPr>
        <w:ind w:left="1800" w:hanging="360"/>
      </w:pPr>
      <w:rPr>
        <w:rFonts w:ascii="Garamond" w:eastAsiaTheme="minorEastAsia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70303ED3"/>
    <w:multiLevelType w:val="hybridMultilevel"/>
    <w:tmpl w:val="06347C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622CF7"/>
    <w:multiLevelType w:val="hybridMultilevel"/>
    <w:tmpl w:val="631EDF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E83E15"/>
    <w:multiLevelType w:val="hybridMultilevel"/>
    <w:tmpl w:val="D2BA9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A2606A"/>
    <w:multiLevelType w:val="hybridMultilevel"/>
    <w:tmpl w:val="B6709A5E"/>
    <w:lvl w:ilvl="0" w:tplc="6CBE28E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2465F2"/>
    <w:multiLevelType w:val="hybridMultilevel"/>
    <w:tmpl w:val="FBE2B8C4"/>
    <w:lvl w:ilvl="0" w:tplc="6E4E383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7"/>
  </w:num>
  <w:num w:numId="3">
    <w:abstractNumId w:val="10"/>
  </w:num>
  <w:num w:numId="4">
    <w:abstractNumId w:val="1"/>
  </w:num>
  <w:num w:numId="5">
    <w:abstractNumId w:val="0"/>
  </w:num>
  <w:num w:numId="6">
    <w:abstractNumId w:val="3"/>
  </w:num>
  <w:num w:numId="7">
    <w:abstractNumId w:val="22"/>
  </w:num>
  <w:num w:numId="8">
    <w:abstractNumId w:val="21"/>
  </w:num>
  <w:num w:numId="9">
    <w:abstractNumId w:val="18"/>
  </w:num>
  <w:num w:numId="10">
    <w:abstractNumId w:val="20"/>
  </w:num>
  <w:num w:numId="11">
    <w:abstractNumId w:val="16"/>
  </w:num>
  <w:num w:numId="12">
    <w:abstractNumId w:val="13"/>
  </w:num>
  <w:num w:numId="13">
    <w:abstractNumId w:val="17"/>
  </w:num>
  <w:num w:numId="14">
    <w:abstractNumId w:val="14"/>
  </w:num>
  <w:num w:numId="15">
    <w:abstractNumId w:val="4"/>
  </w:num>
  <w:num w:numId="16">
    <w:abstractNumId w:val="19"/>
  </w:num>
  <w:num w:numId="17">
    <w:abstractNumId w:val="2"/>
  </w:num>
  <w:num w:numId="18">
    <w:abstractNumId w:val="12"/>
  </w:num>
  <w:num w:numId="19">
    <w:abstractNumId w:val="9"/>
  </w:num>
  <w:num w:numId="20">
    <w:abstractNumId w:val="5"/>
  </w:num>
  <w:num w:numId="21">
    <w:abstractNumId w:val="8"/>
  </w:num>
  <w:num w:numId="22">
    <w:abstractNumId w:val="11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19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684"/>
    <w:rsid w:val="000068C0"/>
    <w:rsid w:val="0001746E"/>
    <w:rsid w:val="00033458"/>
    <w:rsid w:val="00035DD8"/>
    <w:rsid w:val="00041981"/>
    <w:rsid w:val="000435E0"/>
    <w:rsid w:val="00061E73"/>
    <w:rsid w:val="0006508C"/>
    <w:rsid w:val="000704DF"/>
    <w:rsid w:val="0007378B"/>
    <w:rsid w:val="000741F8"/>
    <w:rsid w:val="0009328B"/>
    <w:rsid w:val="000A7B0A"/>
    <w:rsid w:val="000C5328"/>
    <w:rsid w:val="000D0CCC"/>
    <w:rsid w:val="000D3206"/>
    <w:rsid w:val="000D6C5D"/>
    <w:rsid w:val="000D710A"/>
    <w:rsid w:val="000E78D2"/>
    <w:rsid w:val="000F135E"/>
    <w:rsid w:val="00101E72"/>
    <w:rsid w:val="0010490D"/>
    <w:rsid w:val="00104E93"/>
    <w:rsid w:val="00105322"/>
    <w:rsid w:val="0011227E"/>
    <w:rsid w:val="00123E60"/>
    <w:rsid w:val="00130C5B"/>
    <w:rsid w:val="0014340A"/>
    <w:rsid w:val="00155FE8"/>
    <w:rsid w:val="001579BC"/>
    <w:rsid w:val="00160A84"/>
    <w:rsid w:val="00160F60"/>
    <w:rsid w:val="00172980"/>
    <w:rsid w:val="00185E65"/>
    <w:rsid w:val="00186250"/>
    <w:rsid w:val="0018666F"/>
    <w:rsid w:val="00194D7A"/>
    <w:rsid w:val="00196829"/>
    <w:rsid w:val="0019759A"/>
    <w:rsid w:val="001B79CF"/>
    <w:rsid w:val="001C17D9"/>
    <w:rsid w:val="001C7542"/>
    <w:rsid w:val="001E1848"/>
    <w:rsid w:val="001F1460"/>
    <w:rsid w:val="001F795E"/>
    <w:rsid w:val="00202668"/>
    <w:rsid w:val="00202DF7"/>
    <w:rsid w:val="00202F1B"/>
    <w:rsid w:val="002258ED"/>
    <w:rsid w:val="0023029D"/>
    <w:rsid w:val="00230A49"/>
    <w:rsid w:val="00244EC4"/>
    <w:rsid w:val="00250D4F"/>
    <w:rsid w:val="0025681D"/>
    <w:rsid w:val="00266D6C"/>
    <w:rsid w:val="002674B4"/>
    <w:rsid w:val="00270F3C"/>
    <w:rsid w:val="0027435D"/>
    <w:rsid w:val="00284768"/>
    <w:rsid w:val="00287B98"/>
    <w:rsid w:val="00296FA7"/>
    <w:rsid w:val="00297012"/>
    <w:rsid w:val="002A017C"/>
    <w:rsid w:val="002A6E81"/>
    <w:rsid w:val="002B28DE"/>
    <w:rsid w:val="002C5388"/>
    <w:rsid w:val="002C6E4C"/>
    <w:rsid w:val="002D01DC"/>
    <w:rsid w:val="002D4AB2"/>
    <w:rsid w:val="002D69C5"/>
    <w:rsid w:val="002E019D"/>
    <w:rsid w:val="002F0A0B"/>
    <w:rsid w:val="00316B16"/>
    <w:rsid w:val="00322348"/>
    <w:rsid w:val="00325EBA"/>
    <w:rsid w:val="00331DEE"/>
    <w:rsid w:val="00331EDE"/>
    <w:rsid w:val="00333D6D"/>
    <w:rsid w:val="0033524C"/>
    <w:rsid w:val="0033714E"/>
    <w:rsid w:val="0034175B"/>
    <w:rsid w:val="00346B90"/>
    <w:rsid w:val="00350C44"/>
    <w:rsid w:val="003511BA"/>
    <w:rsid w:val="00353C79"/>
    <w:rsid w:val="003643A4"/>
    <w:rsid w:val="00375059"/>
    <w:rsid w:val="00384F5F"/>
    <w:rsid w:val="003B32F4"/>
    <w:rsid w:val="003B601F"/>
    <w:rsid w:val="003B702C"/>
    <w:rsid w:val="003B7F9E"/>
    <w:rsid w:val="003C21F6"/>
    <w:rsid w:val="003C2F4E"/>
    <w:rsid w:val="003C3767"/>
    <w:rsid w:val="003D2B87"/>
    <w:rsid w:val="003D56F0"/>
    <w:rsid w:val="003D7687"/>
    <w:rsid w:val="003E3195"/>
    <w:rsid w:val="0040183E"/>
    <w:rsid w:val="00402E6D"/>
    <w:rsid w:val="004122D3"/>
    <w:rsid w:val="00413972"/>
    <w:rsid w:val="00416795"/>
    <w:rsid w:val="0042043B"/>
    <w:rsid w:val="004213F1"/>
    <w:rsid w:val="004236F6"/>
    <w:rsid w:val="0042774F"/>
    <w:rsid w:val="00434BB7"/>
    <w:rsid w:val="00435624"/>
    <w:rsid w:val="00452237"/>
    <w:rsid w:val="004531E7"/>
    <w:rsid w:val="00454C44"/>
    <w:rsid w:val="00457279"/>
    <w:rsid w:val="0046314D"/>
    <w:rsid w:val="004708BD"/>
    <w:rsid w:val="004812B4"/>
    <w:rsid w:val="0048361D"/>
    <w:rsid w:val="004840E8"/>
    <w:rsid w:val="004B3ACD"/>
    <w:rsid w:val="004B6390"/>
    <w:rsid w:val="004C03C9"/>
    <w:rsid w:val="004E67DA"/>
    <w:rsid w:val="004E6F67"/>
    <w:rsid w:val="004F5475"/>
    <w:rsid w:val="004F6115"/>
    <w:rsid w:val="004F7988"/>
    <w:rsid w:val="0050697A"/>
    <w:rsid w:val="0051091C"/>
    <w:rsid w:val="00520213"/>
    <w:rsid w:val="00524C61"/>
    <w:rsid w:val="005268FC"/>
    <w:rsid w:val="00530642"/>
    <w:rsid w:val="00541E0D"/>
    <w:rsid w:val="00550669"/>
    <w:rsid w:val="005509E9"/>
    <w:rsid w:val="005534A9"/>
    <w:rsid w:val="00555FD7"/>
    <w:rsid w:val="00563A98"/>
    <w:rsid w:val="00565542"/>
    <w:rsid w:val="005754CC"/>
    <w:rsid w:val="00576314"/>
    <w:rsid w:val="005800E5"/>
    <w:rsid w:val="0058318E"/>
    <w:rsid w:val="00586054"/>
    <w:rsid w:val="00592C05"/>
    <w:rsid w:val="00595432"/>
    <w:rsid w:val="005A0946"/>
    <w:rsid w:val="005A7409"/>
    <w:rsid w:val="005B330D"/>
    <w:rsid w:val="005C1E17"/>
    <w:rsid w:val="005C6CA1"/>
    <w:rsid w:val="005D15E4"/>
    <w:rsid w:val="005D2603"/>
    <w:rsid w:val="005D6684"/>
    <w:rsid w:val="0060562A"/>
    <w:rsid w:val="0061352E"/>
    <w:rsid w:val="00613836"/>
    <w:rsid w:val="00625A75"/>
    <w:rsid w:val="00625EA5"/>
    <w:rsid w:val="0063064B"/>
    <w:rsid w:val="0063718E"/>
    <w:rsid w:val="0064103B"/>
    <w:rsid w:val="006434CC"/>
    <w:rsid w:val="00652DB0"/>
    <w:rsid w:val="006639F6"/>
    <w:rsid w:val="006706CE"/>
    <w:rsid w:val="00680E74"/>
    <w:rsid w:val="0068186B"/>
    <w:rsid w:val="006874A5"/>
    <w:rsid w:val="00690CAE"/>
    <w:rsid w:val="006935BD"/>
    <w:rsid w:val="006A35B8"/>
    <w:rsid w:val="006A3F4B"/>
    <w:rsid w:val="006B2199"/>
    <w:rsid w:val="006B22F9"/>
    <w:rsid w:val="006C015E"/>
    <w:rsid w:val="006C0B07"/>
    <w:rsid w:val="006C5AF0"/>
    <w:rsid w:val="006D06DD"/>
    <w:rsid w:val="006D0F06"/>
    <w:rsid w:val="006D71B9"/>
    <w:rsid w:val="006E1937"/>
    <w:rsid w:val="006E2EA1"/>
    <w:rsid w:val="006E58BF"/>
    <w:rsid w:val="006F101F"/>
    <w:rsid w:val="006F1F3B"/>
    <w:rsid w:val="006F6711"/>
    <w:rsid w:val="006F6AD3"/>
    <w:rsid w:val="006F711A"/>
    <w:rsid w:val="00702A28"/>
    <w:rsid w:val="00710496"/>
    <w:rsid w:val="00712E45"/>
    <w:rsid w:val="00721342"/>
    <w:rsid w:val="00724C49"/>
    <w:rsid w:val="007346BF"/>
    <w:rsid w:val="00740269"/>
    <w:rsid w:val="00742F1B"/>
    <w:rsid w:val="00745C2D"/>
    <w:rsid w:val="00746FC6"/>
    <w:rsid w:val="007529B1"/>
    <w:rsid w:val="0075300A"/>
    <w:rsid w:val="0075513B"/>
    <w:rsid w:val="00760227"/>
    <w:rsid w:val="00766B79"/>
    <w:rsid w:val="00784192"/>
    <w:rsid w:val="00793BF3"/>
    <w:rsid w:val="007A4777"/>
    <w:rsid w:val="007A7259"/>
    <w:rsid w:val="007A72B2"/>
    <w:rsid w:val="007C30C9"/>
    <w:rsid w:val="007C57F6"/>
    <w:rsid w:val="007C7DDE"/>
    <w:rsid w:val="007D3D02"/>
    <w:rsid w:val="007D3EA1"/>
    <w:rsid w:val="007D59C2"/>
    <w:rsid w:val="007D7452"/>
    <w:rsid w:val="007E58B9"/>
    <w:rsid w:val="007F0F6F"/>
    <w:rsid w:val="007F3236"/>
    <w:rsid w:val="00800C98"/>
    <w:rsid w:val="0080593B"/>
    <w:rsid w:val="00811C02"/>
    <w:rsid w:val="00814858"/>
    <w:rsid w:val="00825E86"/>
    <w:rsid w:val="008269FF"/>
    <w:rsid w:val="00852B19"/>
    <w:rsid w:val="008534B9"/>
    <w:rsid w:val="008535E0"/>
    <w:rsid w:val="00856BF9"/>
    <w:rsid w:val="00860F2E"/>
    <w:rsid w:val="0086587D"/>
    <w:rsid w:val="0087134F"/>
    <w:rsid w:val="00885EA1"/>
    <w:rsid w:val="008866F6"/>
    <w:rsid w:val="00886C2C"/>
    <w:rsid w:val="00890BEC"/>
    <w:rsid w:val="00894387"/>
    <w:rsid w:val="00895F7F"/>
    <w:rsid w:val="00897D3B"/>
    <w:rsid w:val="008A2170"/>
    <w:rsid w:val="008B47D3"/>
    <w:rsid w:val="008B6B19"/>
    <w:rsid w:val="008F4108"/>
    <w:rsid w:val="0090077D"/>
    <w:rsid w:val="009020EF"/>
    <w:rsid w:val="00902158"/>
    <w:rsid w:val="00903067"/>
    <w:rsid w:val="0091709D"/>
    <w:rsid w:val="0092431A"/>
    <w:rsid w:val="00925E12"/>
    <w:rsid w:val="009358B4"/>
    <w:rsid w:val="00943E88"/>
    <w:rsid w:val="009455C5"/>
    <w:rsid w:val="00956ACE"/>
    <w:rsid w:val="00962FEB"/>
    <w:rsid w:val="00975F16"/>
    <w:rsid w:val="0098122C"/>
    <w:rsid w:val="00985BAF"/>
    <w:rsid w:val="009871E3"/>
    <w:rsid w:val="0099584C"/>
    <w:rsid w:val="009A4F68"/>
    <w:rsid w:val="009B23D3"/>
    <w:rsid w:val="009C512F"/>
    <w:rsid w:val="009C7288"/>
    <w:rsid w:val="009D2981"/>
    <w:rsid w:val="009E7706"/>
    <w:rsid w:val="009F2475"/>
    <w:rsid w:val="009F5E6F"/>
    <w:rsid w:val="00A33EC4"/>
    <w:rsid w:val="00A420CB"/>
    <w:rsid w:val="00A42AB4"/>
    <w:rsid w:val="00A60F8C"/>
    <w:rsid w:val="00A611F5"/>
    <w:rsid w:val="00A63BEB"/>
    <w:rsid w:val="00A71017"/>
    <w:rsid w:val="00A7383C"/>
    <w:rsid w:val="00A76BA7"/>
    <w:rsid w:val="00A84E79"/>
    <w:rsid w:val="00A85C42"/>
    <w:rsid w:val="00A87DFA"/>
    <w:rsid w:val="00A9142A"/>
    <w:rsid w:val="00A95C58"/>
    <w:rsid w:val="00A97830"/>
    <w:rsid w:val="00AA1EFC"/>
    <w:rsid w:val="00AA6543"/>
    <w:rsid w:val="00AB27FB"/>
    <w:rsid w:val="00AB3345"/>
    <w:rsid w:val="00AC153B"/>
    <w:rsid w:val="00AC3551"/>
    <w:rsid w:val="00AC4FCF"/>
    <w:rsid w:val="00AC6320"/>
    <w:rsid w:val="00AD01AD"/>
    <w:rsid w:val="00AD4371"/>
    <w:rsid w:val="00AD5A35"/>
    <w:rsid w:val="00AE00CE"/>
    <w:rsid w:val="00AE7301"/>
    <w:rsid w:val="00AF12DA"/>
    <w:rsid w:val="00B03AED"/>
    <w:rsid w:val="00B04BE8"/>
    <w:rsid w:val="00B0766F"/>
    <w:rsid w:val="00B17501"/>
    <w:rsid w:val="00B20C71"/>
    <w:rsid w:val="00B243F8"/>
    <w:rsid w:val="00B30435"/>
    <w:rsid w:val="00B321D3"/>
    <w:rsid w:val="00B35A76"/>
    <w:rsid w:val="00B429C4"/>
    <w:rsid w:val="00B565F4"/>
    <w:rsid w:val="00B575D8"/>
    <w:rsid w:val="00B6595E"/>
    <w:rsid w:val="00B7387F"/>
    <w:rsid w:val="00B81CA3"/>
    <w:rsid w:val="00B8235C"/>
    <w:rsid w:val="00B9298C"/>
    <w:rsid w:val="00B94D14"/>
    <w:rsid w:val="00BA3F3B"/>
    <w:rsid w:val="00BA4F23"/>
    <w:rsid w:val="00BA5EDC"/>
    <w:rsid w:val="00BB0F1C"/>
    <w:rsid w:val="00BC179A"/>
    <w:rsid w:val="00BC3AD7"/>
    <w:rsid w:val="00BD02D9"/>
    <w:rsid w:val="00BD0BD2"/>
    <w:rsid w:val="00BE572D"/>
    <w:rsid w:val="00BE64E0"/>
    <w:rsid w:val="00BE72F4"/>
    <w:rsid w:val="00BF490D"/>
    <w:rsid w:val="00BF716D"/>
    <w:rsid w:val="00C0397F"/>
    <w:rsid w:val="00C06593"/>
    <w:rsid w:val="00C1099C"/>
    <w:rsid w:val="00C16562"/>
    <w:rsid w:val="00C2522A"/>
    <w:rsid w:val="00C276A8"/>
    <w:rsid w:val="00C310A4"/>
    <w:rsid w:val="00C31230"/>
    <w:rsid w:val="00C34B66"/>
    <w:rsid w:val="00C432A0"/>
    <w:rsid w:val="00C508F4"/>
    <w:rsid w:val="00C50BA6"/>
    <w:rsid w:val="00C5365E"/>
    <w:rsid w:val="00C62CA8"/>
    <w:rsid w:val="00C713A8"/>
    <w:rsid w:val="00C77AA7"/>
    <w:rsid w:val="00C85E82"/>
    <w:rsid w:val="00C90051"/>
    <w:rsid w:val="00CA07BD"/>
    <w:rsid w:val="00CA1749"/>
    <w:rsid w:val="00CA5BF9"/>
    <w:rsid w:val="00CA6248"/>
    <w:rsid w:val="00CA75CC"/>
    <w:rsid w:val="00CB06B8"/>
    <w:rsid w:val="00CD4971"/>
    <w:rsid w:val="00CD7AC8"/>
    <w:rsid w:val="00CE01E5"/>
    <w:rsid w:val="00D075FB"/>
    <w:rsid w:val="00D23ECD"/>
    <w:rsid w:val="00D362F2"/>
    <w:rsid w:val="00D4193F"/>
    <w:rsid w:val="00D4225C"/>
    <w:rsid w:val="00D46219"/>
    <w:rsid w:val="00D50798"/>
    <w:rsid w:val="00D52ED6"/>
    <w:rsid w:val="00D62572"/>
    <w:rsid w:val="00D7471E"/>
    <w:rsid w:val="00D92AF3"/>
    <w:rsid w:val="00D94DB9"/>
    <w:rsid w:val="00D977AF"/>
    <w:rsid w:val="00DA23CA"/>
    <w:rsid w:val="00DB29FF"/>
    <w:rsid w:val="00DB41D6"/>
    <w:rsid w:val="00DC62E8"/>
    <w:rsid w:val="00DC6F72"/>
    <w:rsid w:val="00DC7D38"/>
    <w:rsid w:val="00DD1934"/>
    <w:rsid w:val="00DE0335"/>
    <w:rsid w:val="00DE10A8"/>
    <w:rsid w:val="00DE3C7E"/>
    <w:rsid w:val="00DF35AE"/>
    <w:rsid w:val="00E031EF"/>
    <w:rsid w:val="00E039C7"/>
    <w:rsid w:val="00E25B6E"/>
    <w:rsid w:val="00E34C10"/>
    <w:rsid w:val="00E352DC"/>
    <w:rsid w:val="00E36F2C"/>
    <w:rsid w:val="00E51EE5"/>
    <w:rsid w:val="00E54FF9"/>
    <w:rsid w:val="00E6701F"/>
    <w:rsid w:val="00E711EA"/>
    <w:rsid w:val="00E729CD"/>
    <w:rsid w:val="00E73939"/>
    <w:rsid w:val="00E742AB"/>
    <w:rsid w:val="00E80B05"/>
    <w:rsid w:val="00E81E62"/>
    <w:rsid w:val="00E83CC7"/>
    <w:rsid w:val="00E84207"/>
    <w:rsid w:val="00E962C6"/>
    <w:rsid w:val="00EA26E1"/>
    <w:rsid w:val="00EB4AFB"/>
    <w:rsid w:val="00EB57F3"/>
    <w:rsid w:val="00EC0891"/>
    <w:rsid w:val="00ED2B96"/>
    <w:rsid w:val="00ED7577"/>
    <w:rsid w:val="00EE0DFD"/>
    <w:rsid w:val="00EF1179"/>
    <w:rsid w:val="00EF53DD"/>
    <w:rsid w:val="00F0393D"/>
    <w:rsid w:val="00F06928"/>
    <w:rsid w:val="00F12D17"/>
    <w:rsid w:val="00F172AC"/>
    <w:rsid w:val="00F22C9D"/>
    <w:rsid w:val="00F23CB9"/>
    <w:rsid w:val="00F35174"/>
    <w:rsid w:val="00F50000"/>
    <w:rsid w:val="00F50726"/>
    <w:rsid w:val="00F5704D"/>
    <w:rsid w:val="00F5739A"/>
    <w:rsid w:val="00F702DA"/>
    <w:rsid w:val="00F84812"/>
    <w:rsid w:val="00F84FCF"/>
    <w:rsid w:val="00F870EE"/>
    <w:rsid w:val="00F921C0"/>
    <w:rsid w:val="00F93109"/>
    <w:rsid w:val="00F94821"/>
    <w:rsid w:val="00F94E68"/>
    <w:rsid w:val="00F976C8"/>
    <w:rsid w:val="00FA1BDA"/>
    <w:rsid w:val="00FA56A6"/>
    <w:rsid w:val="00FD7296"/>
    <w:rsid w:val="00FE067D"/>
    <w:rsid w:val="00FE0FDC"/>
    <w:rsid w:val="00FF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4F3737"/>
  <w15:chartTrackingRefBased/>
  <w15:docId w15:val="{64FC6A9C-AF71-4B75-861C-A0AF33A2F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pBdr>
        <w:bottom w:val="single" w:sz="8" w:space="0" w:color="FCDBDB" w:themeColor="accent1" w:themeTint="33"/>
      </w:pBdr>
      <w:spacing w:after="200"/>
      <w:outlineLvl w:val="0"/>
    </w:pPr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pPr>
      <w:keepNext/>
      <w:keepLines/>
      <w:spacing w:before="360" w:after="120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pPr>
      <w:keepNext/>
      <w:keepLines/>
      <w:spacing w:before="240" w:after="120"/>
      <w:contextualSpacing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F24F4F" w:themeColor="accent1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24F4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go">
    <w:name w:val="Logo"/>
    <w:basedOn w:val="Normal"/>
    <w:uiPriority w:val="99"/>
    <w:unhideWhenUsed/>
    <w:pPr>
      <w:spacing w:before="600"/>
    </w:pPr>
  </w:style>
  <w:style w:type="character" w:styleId="PlaceholderText">
    <w:name w:val="Placeholder Text"/>
    <w:basedOn w:val="DefaultParagraphFont"/>
    <w:uiPriority w:val="99"/>
    <w:semiHidden/>
    <w:rPr>
      <w:color w:val="F24F4F" w:themeColor="accent1"/>
    </w:rPr>
  </w:style>
  <w:style w:type="paragraph" w:styleId="Title">
    <w:name w:val="Title"/>
    <w:basedOn w:val="Normal"/>
    <w:next w:val="Normal"/>
    <w:link w:val="TitleChar"/>
    <w:uiPriority w:val="3"/>
    <w:qFormat/>
    <w:pPr>
      <w:spacing w:after="600" w:line="240" w:lineRule="auto"/>
      <w:contextualSpacing/>
    </w:pPr>
    <w:rPr>
      <w:rFonts w:asciiTheme="majorHAnsi" w:eastAsiaTheme="majorEastAsia" w:hAnsiTheme="majorHAnsi" w:cstheme="majorBidi"/>
      <w:color w:val="F24F4F" w:themeColor="accent1"/>
      <w:kern w:val="28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olor w:val="F24F4F" w:themeColor="accent1"/>
      <w:kern w:val="28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4"/>
    <w:qFormat/>
    <w:pPr>
      <w:numPr>
        <w:ilvl w:val="1"/>
      </w:numPr>
      <w:spacing w:after="0" w:line="240" w:lineRule="auto"/>
    </w:pPr>
    <w:rPr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4"/>
    <w:rPr>
      <w:sz w:val="32"/>
      <w:szCs w:val="32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Spacing"/>
    <w:uiPriority w:val="5"/>
    <w:qFormat/>
    <w:rPr>
      <w:color w:val="FFFFFF" w:themeColor="background1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9"/>
    <w:rPr>
      <w:rFonts w:asciiTheme="majorHAnsi" w:eastAsiaTheme="majorEastAsia" w:hAnsiTheme="majorHAnsi" w:cstheme="majorBidi"/>
      <w:color w:val="F24F4F" w:themeColor="accent1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rFonts w:asciiTheme="majorHAnsi" w:eastAsiaTheme="majorEastAsia" w:hAnsiTheme="majorHAnsi" w:cstheme="majorBidi"/>
      <w:caps/>
      <w:color w:val="F24F4F" w:themeColor="accent1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Pr>
      <w:rFonts w:asciiTheme="majorHAnsi" w:eastAsiaTheme="majorEastAsia" w:hAnsiTheme="majorHAnsi" w:cstheme="majorBidi"/>
      <w:caps/>
      <w:color w:val="F24F4F" w:themeColor="accent1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2"/>
    <w:rPr>
      <w:b/>
      <w:bCs/>
      <w:sz w:val="26"/>
      <w:szCs w:val="26"/>
    </w:rPr>
  </w:style>
  <w:style w:type="paragraph" w:styleId="TOCHeading">
    <w:name w:val="TOC Heading"/>
    <w:basedOn w:val="Heading1"/>
    <w:next w:val="Normal"/>
    <w:uiPriority w:val="99"/>
    <w:unhideWhenUsed/>
    <w:qFormat/>
    <w:pPr>
      <w:pBdr>
        <w:bottom w:val="none" w:sz="0" w:space="0" w:color="auto"/>
      </w:pBdr>
      <w:spacing w:after="400"/>
      <w:outlineLvl w:val="9"/>
    </w:pPr>
    <w:rPr>
      <w:color w:val="DF1010" w:themeColor="accent1" w:themeShade="BF"/>
      <w:sz w:val="72"/>
      <w:szCs w:val="72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numPr>
        <w:numId w:val="1"/>
      </w:numPr>
      <w:tabs>
        <w:tab w:val="right" w:leader="dot" w:pos="6120"/>
      </w:tabs>
      <w:spacing w:after="140" w:line="240" w:lineRule="auto"/>
      <w:ind w:right="3240"/>
    </w:pPr>
    <w:rPr>
      <w:b/>
      <w:bCs/>
      <w:sz w:val="26"/>
      <w:szCs w:val="26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character" w:styleId="Hyperlink">
    <w:name w:val="Hyperlink"/>
    <w:basedOn w:val="DefaultParagraphFont"/>
    <w:uiPriority w:val="99"/>
    <w:unhideWhenUsed/>
    <w:rPr>
      <w:color w:val="4C483D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2"/>
    <w:rPr>
      <w:b/>
      <w:bCs/>
      <w:i/>
      <w:iCs/>
      <w:sz w:val="24"/>
      <w:szCs w:val="24"/>
    </w:rPr>
  </w:style>
  <w:style w:type="table" w:customStyle="1" w:styleId="TipTable">
    <w:name w:val="Tip Table"/>
    <w:basedOn w:val="TableNormal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CellMar>
        <w:top w:w="144" w:type="dxa"/>
        <w:left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pPr>
      <w:spacing w:before="160" w:after="160" w:line="264" w:lineRule="auto"/>
      <w:ind w:right="576"/>
    </w:pPr>
    <w:rPr>
      <w:rFonts w:asciiTheme="majorHAnsi" w:eastAsiaTheme="majorEastAsia" w:hAnsiTheme="majorHAnsi" w:cstheme="majorBidi"/>
      <w:i/>
      <w:iCs/>
      <w:sz w:val="16"/>
      <w:szCs w:val="16"/>
    </w:rPr>
  </w:style>
  <w:style w:type="paragraph" w:customStyle="1" w:styleId="Icon">
    <w:name w:val="Icon"/>
    <w:basedOn w:val="Normal"/>
    <w:uiPriority w:val="99"/>
    <w:unhideWhenUsed/>
    <w:pPr>
      <w:spacing w:before="160" w:after="160" w:line="240" w:lineRule="auto"/>
      <w:jc w:val="center"/>
    </w:pPr>
  </w:style>
  <w:style w:type="character" w:customStyle="1" w:styleId="Heading4Char">
    <w:name w:val="Heading 4 Char"/>
    <w:basedOn w:val="DefaultParagraphFont"/>
    <w:link w:val="Heading4"/>
    <w:uiPriority w:val="2"/>
    <w:rPr>
      <w:rFonts w:asciiTheme="majorHAnsi" w:eastAsiaTheme="majorEastAsia" w:hAnsiTheme="majorHAnsi" w:cstheme="majorBidi"/>
    </w:rPr>
  </w:style>
  <w:style w:type="table" w:customStyle="1" w:styleId="ReportTable">
    <w:name w:val="Report Table"/>
    <w:basedOn w:val="TableNormal"/>
    <w:uiPriority w:val="99"/>
    <w:pPr>
      <w:spacing w:before="60" w:after="60" w:line="240" w:lineRule="auto"/>
    </w:pPr>
    <w:tblPr>
      <w:tblStyleRowBandSize w:val="1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TOC3">
    <w:name w:val="toc 3"/>
    <w:basedOn w:val="Normal"/>
    <w:next w:val="Normal"/>
    <w:autoRedefine/>
    <w:uiPriority w:val="99"/>
    <w:semiHidden/>
    <w:unhideWhenUsed/>
    <w:pPr>
      <w:spacing w:after="100"/>
      <w:ind w:left="720" w:right="3240"/>
    </w:pPr>
  </w:style>
  <w:style w:type="paragraph" w:styleId="TOC4">
    <w:name w:val="toc 4"/>
    <w:basedOn w:val="Normal"/>
    <w:next w:val="Normal"/>
    <w:autoRedefine/>
    <w:uiPriority w:val="99"/>
    <w:semiHidden/>
    <w:unhideWhenUsed/>
    <w:pPr>
      <w:spacing w:after="100"/>
      <w:ind w:left="720" w:right="3240"/>
    </w:pPr>
  </w:style>
  <w:style w:type="paragraph" w:styleId="ListBullet">
    <w:name w:val="List Bullet"/>
    <w:basedOn w:val="Normal"/>
    <w:uiPriority w:val="2"/>
    <w:unhideWhenUsed/>
    <w:qFormat/>
    <w:pPr>
      <w:numPr>
        <w:numId w:val="4"/>
      </w:numPr>
      <w:spacing w:after="240"/>
      <w:contextualSpacing/>
    </w:pPr>
  </w:style>
  <w:style w:type="paragraph" w:styleId="ListBullet2">
    <w:name w:val="List Bullet 2"/>
    <w:basedOn w:val="Normal"/>
    <w:uiPriority w:val="2"/>
    <w:unhideWhenUsed/>
    <w:qFormat/>
    <w:pPr>
      <w:numPr>
        <w:numId w:val="5"/>
      </w:numPr>
      <w:spacing w:after="240"/>
      <w:contextualSpacing/>
    </w:pPr>
  </w:style>
  <w:style w:type="character" w:styleId="Strong">
    <w:name w:val="Strong"/>
    <w:basedOn w:val="DefaultParagraphFont"/>
    <w:uiPriority w:val="6"/>
    <w:unhideWhenUsed/>
    <w:qFormat/>
    <w:rPr>
      <w:b w:val="0"/>
      <w:bCs w:val="0"/>
      <w:color w:val="F24F4F" w:themeColor="accent1"/>
    </w:rPr>
  </w:style>
  <w:style w:type="paragraph" w:customStyle="1" w:styleId="Checkbox">
    <w:name w:val="Checkbox"/>
    <w:basedOn w:val="Normal"/>
    <w:link w:val="CheckboxChar"/>
    <w:uiPriority w:val="3"/>
    <w:qFormat/>
    <w:pPr>
      <w:spacing w:after="80" w:line="240" w:lineRule="auto"/>
    </w:pPr>
    <w:rPr>
      <w:color w:val="F24F4F" w:themeColor="accent1"/>
    </w:rPr>
  </w:style>
  <w:style w:type="table" w:customStyle="1" w:styleId="SurveyTable">
    <w:name w:val="Survey Table"/>
    <w:basedOn w:val="TableNormal"/>
    <w:uiPriority w:val="99"/>
    <w:pPr>
      <w:spacing w:after="80" w:line="240" w:lineRule="auto"/>
    </w:pPr>
    <w:tblPr>
      <w:tblBorders>
        <w:top w:val="single" w:sz="4" w:space="0" w:color="BCB8AC" w:themeColor="text2" w:themeTint="66"/>
      </w:tblBorders>
      <w:tblCellMar>
        <w:left w:w="0" w:type="dxa"/>
        <w:right w:w="144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9"/>
    <w:semiHidden/>
    <w:rPr>
      <w:rFonts w:asciiTheme="majorHAnsi" w:eastAsiaTheme="majorEastAsia" w:hAnsiTheme="majorHAnsi" w:cstheme="majorBidi"/>
      <w:color w:val="F24F4F" w:themeColor="accent1"/>
    </w:rPr>
  </w:style>
  <w:style w:type="character" w:customStyle="1" w:styleId="CheckboxChar">
    <w:name w:val="Checkbox Char"/>
    <w:basedOn w:val="DefaultParagraphFont"/>
    <w:link w:val="Checkbox"/>
    <w:uiPriority w:val="3"/>
    <w:rPr>
      <w:color w:val="F24F4F" w:themeColor="accent1"/>
    </w:rPr>
  </w:style>
  <w:style w:type="paragraph" w:styleId="Closing">
    <w:name w:val="Closing"/>
    <w:basedOn w:val="Normal"/>
    <w:link w:val="ClosingChar"/>
    <w:uiPriority w:val="99"/>
    <w:unhideWhenUsed/>
    <w:qFormat/>
    <w:pPr>
      <w:spacing w:before="960"/>
    </w:pPr>
  </w:style>
  <w:style w:type="character" w:customStyle="1" w:styleId="ClosingChar">
    <w:name w:val="Closing Char"/>
    <w:basedOn w:val="DefaultParagraphFont"/>
    <w:link w:val="Closing"/>
    <w:uiPriority w:val="99"/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sz w:val="16"/>
      <w:szCs w:val="16"/>
    </w:rPr>
  </w:style>
  <w:style w:type="character" w:customStyle="1" w:styleId="colorlink91">
    <w:name w:val="colorlink91"/>
    <w:basedOn w:val="DefaultParagraphFont"/>
    <w:rsid w:val="00903067"/>
    <w:rPr>
      <w:rFonts w:ascii="Verdana" w:hAnsi="Verdana" w:hint="default"/>
      <w:color w:val="999999"/>
    </w:rPr>
  </w:style>
  <w:style w:type="character" w:customStyle="1" w:styleId="colorlink41">
    <w:name w:val="colorlink41"/>
    <w:basedOn w:val="DefaultParagraphFont"/>
    <w:rsid w:val="0098122C"/>
    <w:rPr>
      <w:rFonts w:ascii="Verdana" w:hAnsi="Verdana" w:hint="default"/>
      <w:color w:val="663399"/>
    </w:rPr>
  </w:style>
  <w:style w:type="paragraph" w:styleId="ListParagraph">
    <w:name w:val="List Paragraph"/>
    <w:basedOn w:val="Normal"/>
    <w:uiPriority w:val="34"/>
    <w:unhideWhenUsed/>
    <w:qFormat/>
    <w:rsid w:val="0001746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52237"/>
    <w:rPr>
      <w:color w:val="A3648B" w:themeColor="followedHyperlink"/>
      <w:u w:val="single"/>
    </w:rPr>
  </w:style>
  <w:style w:type="paragraph" w:customStyle="1" w:styleId="Default">
    <w:name w:val="Default"/>
    <w:rsid w:val="004122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B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B98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F921C0"/>
    <w:pPr>
      <w:spacing w:after="200" w:line="240" w:lineRule="auto"/>
    </w:pPr>
    <w:rPr>
      <w:i/>
      <w:iCs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A74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740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74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74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740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92AF3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8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7936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4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439901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03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209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34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31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69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garbee\AppData\Roaming\Microsoft\Templates\Client%20satisfaction%20survey%20report%20(Red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B34F02B312442D3B14581E42B793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030EF-E156-44A7-9EA2-451C92D866A1}"/>
      </w:docPartPr>
      <w:docPartBody>
        <w:p w:rsidR="00D00010" w:rsidRDefault="00B03908">
          <w:pPr>
            <w:pStyle w:val="CB34F02B312442D3B14581E42B7936C9"/>
          </w:pPr>
          <w:r>
            <w:t>[Street Address]</w:t>
          </w:r>
          <w:r>
            <w:br/>
            <w:t>[City, ST ZIP Code]</w:t>
          </w:r>
        </w:p>
      </w:docPartBody>
    </w:docPart>
    <w:docPart>
      <w:docPartPr>
        <w:name w:val="6FB8BDB2AB8449E68D812B1BF55514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AC9B4D-4702-494F-A423-42DBCBE3D5F7}"/>
      </w:docPartPr>
      <w:docPartBody>
        <w:p w:rsidR="00D00010" w:rsidRDefault="00B03908">
          <w:pPr>
            <w:pStyle w:val="6FB8BDB2AB8449E68D812B1BF5551467"/>
          </w:pPr>
          <w:r>
            <w:t>[Client Satisfaction Survey Report]</w:t>
          </w:r>
        </w:p>
      </w:docPartBody>
    </w:docPart>
    <w:docPart>
      <w:docPartPr>
        <w:name w:val="18E1EE9189054B4591056A613CBDCD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4D3D9-45E8-43DE-A1C5-1D37008C7562}"/>
      </w:docPartPr>
      <w:docPartBody>
        <w:p w:rsidR="00D00010" w:rsidRDefault="00B03908">
          <w:pPr>
            <w:pStyle w:val="18E1EE9189054B4591056A613CBDCDA7"/>
          </w:pPr>
          <w: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908"/>
    <w:rsid w:val="000403F1"/>
    <w:rsid w:val="00111242"/>
    <w:rsid w:val="00156D8B"/>
    <w:rsid w:val="00184E6F"/>
    <w:rsid w:val="002B7684"/>
    <w:rsid w:val="002F1C43"/>
    <w:rsid w:val="002F2AB9"/>
    <w:rsid w:val="0033214A"/>
    <w:rsid w:val="004429A0"/>
    <w:rsid w:val="004C331F"/>
    <w:rsid w:val="00502A63"/>
    <w:rsid w:val="00511387"/>
    <w:rsid w:val="00522BA0"/>
    <w:rsid w:val="005A2403"/>
    <w:rsid w:val="006044A6"/>
    <w:rsid w:val="0067203E"/>
    <w:rsid w:val="00681981"/>
    <w:rsid w:val="006820CC"/>
    <w:rsid w:val="006B6C99"/>
    <w:rsid w:val="00725075"/>
    <w:rsid w:val="00965955"/>
    <w:rsid w:val="00A76B85"/>
    <w:rsid w:val="00AC0CB3"/>
    <w:rsid w:val="00B03908"/>
    <w:rsid w:val="00C5592A"/>
    <w:rsid w:val="00C742F0"/>
    <w:rsid w:val="00CB5320"/>
    <w:rsid w:val="00D00010"/>
    <w:rsid w:val="00DA57FD"/>
    <w:rsid w:val="00E14BDE"/>
    <w:rsid w:val="00E27DCB"/>
    <w:rsid w:val="00E327E1"/>
    <w:rsid w:val="00E332A1"/>
    <w:rsid w:val="00E50AF1"/>
    <w:rsid w:val="00E776EB"/>
    <w:rsid w:val="00F90BF0"/>
    <w:rsid w:val="00FF1434"/>
    <w:rsid w:val="00FF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5B9BD5" w:themeColor="accent1"/>
    </w:rPr>
  </w:style>
  <w:style w:type="paragraph" w:customStyle="1" w:styleId="C078A11B995F41A98EDF13BE2289D454">
    <w:name w:val="C078A11B995F41A98EDF13BE2289D454"/>
  </w:style>
  <w:style w:type="paragraph" w:customStyle="1" w:styleId="39A2EBD4AA794672B7F7A45CC9A6CAA0">
    <w:name w:val="39A2EBD4AA794672B7F7A45CC9A6CAA0"/>
  </w:style>
  <w:style w:type="paragraph" w:customStyle="1" w:styleId="8C23BF6751A54B719DC17EEF0E708DDF">
    <w:name w:val="8C23BF6751A54B719DC17EEF0E708DDF"/>
  </w:style>
  <w:style w:type="paragraph" w:customStyle="1" w:styleId="1439B95418144812928FA1371F7D8C44">
    <w:name w:val="1439B95418144812928FA1371F7D8C44"/>
  </w:style>
  <w:style w:type="paragraph" w:customStyle="1" w:styleId="CB34F02B312442D3B14581E42B7936C9">
    <w:name w:val="CB34F02B312442D3B14581E42B7936C9"/>
  </w:style>
  <w:style w:type="paragraph" w:customStyle="1" w:styleId="E5482C393A7D416B9E9F785155DE1B6E">
    <w:name w:val="E5482C393A7D416B9E9F785155DE1B6E"/>
  </w:style>
  <w:style w:type="paragraph" w:customStyle="1" w:styleId="CB06A99E979B4C6085ECC256BAAC7F97">
    <w:name w:val="CB06A99E979B4C6085ECC256BAAC7F97"/>
  </w:style>
  <w:style w:type="paragraph" w:customStyle="1" w:styleId="7A7FD06B1A6A424EA5D2A3C661E8A694">
    <w:name w:val="7A7FD06B1A6A424EA5D2A3C661E8A694"/>
  </w:style>
  <w:style w:type="paragraph" w:customStyle="1" w:styleId="F86C0BA0503240AE94376879FD06E187">
    <w:name w:val="F86C0BA0503240AE94376879FD06E187"/>
  </w:style>
  <w:style w:type="paragraph" w:customStyle="1" w:styleId="6FB8BDB2AB8449E68D812B1BF5551467">
    <w:name w:val="6FB8BDB2AB8449E68D812B1BF5551467"/>
  </w:style>
  <w:style w:type="paragraph" w:customStyle="1" w:styleId="18E1EE9189054B4591056A613CBDCDA7">
    <w:name w:val="18E1EE9189054B4591056A613CBDCD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2016-08-11T00:00:00</PublishDate>
  <Abstract/>
  <CompanyAddress>Completed by Bob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spe:Receivers xmlns:spe="http://schemas.microsoft.com/sharepoint/event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B59E9D51AF22438AD0AE22DCE3AA26" ma:contentTypeVersion="1" ma:contentTypeDescription="Create a new document." ma:contentTypeScope="" ma:versionID="c788853adad5a191ee6bfa4fc8cb97b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D733FDD-FB92-4C6B-A8B5-8D3B04E650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70CF0E-CAD9-4152-9325-91B4970BF8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9D91893-F8AE-4737-A74D-C4BB4708DC5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D0861441-5648-4772-8CF2-0F4F54CF18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6.xml><?xml version="1.0" encoding="utf-8"?>
<ds:datastoreItem xmlns:ds="http://schemas.openxmlformats.org/officeDocument/2006/customXml" ds:itemID="{24FDB15E-69C0-4692-99CC-C9180A2FD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Client satisfaction survey report (Red design).dotx</Template>
  <TotalTime>89</TotalTime>
  <Pages>5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2015 Annual HIPAA Technical Review</vt:lpstr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 Annual Technical Review</dc:title>
  <dc:subject/>
  <dc:creator>Garbee, Robert at MFA</dc:creator>
  <cp:keywords/>
  <dc:description/>
  <cp:lastModifiedBy>Garbee, Robert at MFA</cp:lastModifiedBy>
  <cp:revision>3</cp:revision>
  <cp:lastPrinted>2015-12-22T18:13:00Z</cp:lastPrinted>
  <dcterms:created xsi:type="dcterms:W3CDTF">2016-08-11T04:28:00Z</dcterms:created>
  <dcterms:modified xsi:type="dcterms:W3CDTF">2016-08-11T19:29:00Z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TC039786259991</vt:lpwstr>
  </property>
  <property fmtid="{D5CDD505-2E9C-101B-9397-08002B2CF9AE}" pid="3" name="ContentTypeId">
    <vt:lpwstr>0x0101007CB59E9D51AF22438AD0AE22DCE3AA26</vt:lpwstr>
  </property>
  <property fmtid="{D5CDD505-2E9C-101B-9397-08002B2CF9AE}" pid="4" name="Order">
    <vt:r8>8400</vt:r8>
  </property>
</Properties>
</file>